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526" w:rsidRPr="00574526" w:rsidRDefault="00574526" w:rsidP="00E84E55">
      <w:pPr>
        <w:spacing w:after="0"/>
        <w:jc w:val="center"/>
        <w:rPr>
          <w:rFonts w:ascii="Times New Roman" w:hAnsi="Times New Roman" w:cs="Times New Roman"/>
          <w:b/>
          <w:sz w:val="20"/>
          <w:szCs w:val="20"/>
          <w:lang w:val="kk-KZ"/>
        </w:rPr>
      </w:pPr>
      <w:r w:rsidRPr="00574526">
        <w:rPr>
          <w:rFonts w:ascii="Times New Roman" w:hAnsi="Times New Roman" w:cs="Times New Roman"/>
          <w:b/>
          <w:sz w:val="20"/>
          <w:szCs w:val="20"/>
          <w:lang w:val="kk-KZ"/>
        </w:rPr>
        <w:t>СИЛЛАБУС</w:t>
      </w:r>
    </w:p>
    <w:p w:rsidR="00574526" w:rsidRPr="00574526" w:rsidRDefault="00574526" w:rsidP="00E84E55">
      <w:pPr>
        <w:spacing w:after="0"/>
        <w:jc w:val="center"/>
        <w:rPr>
          <w:rFonts w:ascii="Times New Roman" w:hAnsi="Times New Roman" w:cs="Times New Roman"/>
          <w:b/>
          <w:sz w:val="20"/>
          <w:szCs w:val="20"/>
          <w:lang w:val="kk-KZ"/>
        </w:rPr>
      </w:pPr>
      <w:r w:rsidRPr="00574526">
        <w:rPr>
          <w:rFonts w:ascii="Times New Roman" w:hAnsi="Times New Roman" w:cs="Times New Roman"/>
          <w:b/>
          <w:sz w:val="20"/>
          <w:szCs w:val="20"/>
          <w:lang w:val="kk-KZ"/>
        </w:rPr>
        <w:t xml:space="preserve">2023-2024 оқу жылының </w:t>
      </w:r>
      <w:r w:rsidR="00E84E55">
        <w:rPr>
          <w:rFonts w:ascii="Times New Roman" w:hAnsi="Times New Roman" w:cs="Times New Roman"/>
          <w:b/>
          <w:sz w:val="20"/>
          <w:szCs w:val="20"/>
          <w:lang w:val="kk-KZ"/>
        </w:rPr>
        <w:t xml:space="preserve">көктемгі </w:t>
      </w:r>
      <w:r w:rsidRPr="00574526">
        <w:rPr>
          <w:rFonts w:ascii="Times New Roman" w:hAnsi="Times New Roman" w:cs="Times New Roman"/>
          <w:b/>
          <w:sz w:val="20"/>
          <w:szCs w:val="20"/>
          <w:lang w:val="kk-KZ"/>
        </w:rPr>
        <w:t>семестрі</w:t>
      </w:r>
    </w:p>
    <w:p w:rsidR="00E84E55" w:rsidRPr="00B00596" w:rsidRDefault="00E84E55" w:rsidP="00E84E55">
      <w:pPr>
        <w:spacing w:after="0" w:line="240" w:lineRule="auto"/>
        <w:ind w:firstLine="720"/>
        <w:jc w:val="center"/>
        <w:rPr>
          <w:rFonts w:ascii="Times New Roman" w:hAnsi="Times New Roman" w:cs="Times New Roman"/>
          <w:sz w:val="24"/>
          <w:szCs w:val="24"/>
          <w:lang w:val="kk-KZ"/>
        </w:rPr>
      </w:pPr>
      <w:r w:rsidRPr="003B0933">
        <w:rPr>
          <w:rFonts w:ascii="Times New Roman" w:hAnsi="Times New Roman" w:cs="Times New Roman"/>
          <w:sz w:val="24"/>
          <w:szCs w:val="24"/>
          <w:lang w:val="kk-KZ"/>
        </w:rPr>
        <w:t>«</w:t>
      </w:r>
      <w:r w:rsidRPr="00E2583E">
        <w:rPr>
          <w:rFonts w:ascii="Times New Roman" w:hAnsi="Times New Roman"/>
          <w:color w:val="000000"/>
          <w:sz w:val="24"/>
          <w:szCs w:val="24"/>
          <w:lang w:val="kk-KZ"/>
        </w:rPr>
        <w:t>6</w:t>
      </w:r>
      <w:r>
        <w:rPr>
          <w:rFonts w:ascii="Times New Roman" w:hAnsi="Times New Roman"/>
          <w:color w:val="000000"/>
          <w:sz w:val="24"/>
          <w:szCs w:val="24"/>
          <w:lang w:val="kk-KZ"/>
        </w:rPr>
        <w:t>B0</w:t>
      </w:r>
      <w:r w:rsidRPr="00E2583E">
        <w:rPr>
          <w:rFonts w:ascii="Times New Roman" w:hAnsi="Times New Roman"/>
          <w:color w:val="000000"/>
          <w:sz w:val="24"/>
          <w:szCs w:val="24"/>
          <w:lang w:val="kk-KZ"/>
        </w:rPr>
        <w:t>18</w:t>
      </w:r>
      <w:r>
        <w:rPr>
          <w:rFonts w:ascii="Times New Roman" w:hAnsi="Times New Roman"/>
          <w:color w:val="000000"/>
          <w:sz w:val="24"/>
          <w:szCs w:val="24"/>
          <w:lang w:val="kk-KZ"/>
        </w:rPr>
        <w:t>0</w:t>
      </w:r>
      <w:r w:rsidRPr="00E2583E">
        <w:rPr>
          <w:rFonts w:ascii="Times New Roman" w:hAnsi="Times New Roman"/>
          <w:color w:val="000000"/>
          <w:sz w:val="24"/>
          <w:szCs w:val="24"/>
          <w:lang w:val="kk-KZ"/>
        </w:rPr>
        <w:t>1</w:t>
      </w:r>
      <w:r w:rsidRPr="001817DF">
        <w:rPr>
          <w:rFonts w:ascii="Times New Roman" w:hAnsi="Times New Roman"/>
          <w:color w:val="000000"/>
          <w:sz w:val="24"/>
          <w:szCs w:val="24"/>
          <w:lang w:val="kk-KZ"/>
        </w:rPr>
        <w:t xml:space="preserve"> – Әлеуметтік педагогика және өзін-өзі тану</w:t>
      </w:r>
      <w:r w:rsidRPr="003B0933">
        <w:rPr>
          <w:rFonts w:ascii="Times New Roman" w:hAnsi="Times New Roman" w:cs="Times New Roman"/>
          <w:sz w:val="24"/>
          <w:szCs w:val="24"/>
          <w:lang w:val="kk-KZ"/>
        </w:rPr>
        <w:t>»</w:t>
      </w:r>
    </w:p>
    <w:p w:rsidR="00574526" w:rsidRPr="00574526" w:rsidRDefault="00574526" w:rsidP="00E84E55">
      <w:pPr>
        <w:spacing w:after="0"/>
        <w:jc w:val="center"/>
        <w:rPr>
          <w:rFonts w:ascii="Times New Roman" w:hAnsi="Times New Roman" w:cs="Times New Roman"/>
          <w:b/>
          <w:sz w:val="20"/>
          <w:szCs w:val="20"/>
          <w:lang w:val="kk-KZ"/>
        </w:rPr>
      </w:pPr>
      <w:r w:rsidRPr="00574526">
        <w:rPr>
          <w:rFonts w:ascii="Times New Roman" w:hAnsi="Times New Roman" w:cs="Times New Roman"/>
          <w:b/>
          <w:sz w:val="20"/>
          <w:szCs w:val="20"/>
          <w:lang w:val="kk-KZ"/>
        </w:rPr>
        <w:t xml:space="preserve">білім беру бағдарламасы </w:t>
      </w:r>
    </w:p>
    <w:p w:rsidR="00574526" w:rsidRPr="00574526" w:rsidRDefault="00574526" w:rsidP="00E84E55">
      <w:pPr>
        <w:spacing w:after="0"/>
        <w:rPr>
          <w:rFonts w:ascii="Times New Roman" w:hAnsi="Times New Roman" w:cs="Times New Roman"/>
          <w:b/>
          <w:sz w:val="20"/>
          <w:szCs w:val="20"/>
          <w:lang w:val="kk-KZ"/>
        </w:rPr>
      </w:pPr>
    </w:p>
    <w:p w:rsidR="00574526" w:rsidRPr="00574526" w:rsidRDefault="00574526" w:rsidP="00574526">
      <w:pPr>
        <w:ind w:left="-851"/>
        <w:rPr>
          <w:rFonts w:ascii="Times New Roman" w:hAnsi="Times New Roman" w:cs="Times New Roman"/>
          <w:color w:val="FF0000"/>
          <w:sz w:val="20"/>
          <w:szCs w:val="20"/>
          <w:lang w:val="kk-KZ"/>
        </w:rPr>
      </w:pPr>
      <w:r w:rsidRPr="00574526">
        <w:rPr>
          <w:rFonts w:ascii="Times New Roman" w:hAnsi="Times New Roman" w:cs="Times New Roman"/>
          <w:bCs/>
          <w:color w:val="FF0000"/>
          <w:sz w:val="20"/>
          <w:szCs w:val="20"/>
          <w:lang w:val="kk-KZ"/>
        </w:rPr>
        <w:t>Силлабустың жалпы көлемі білім алушының өзіндік жұмысын бағалаудың рубрикаторларын есепке алмағанда 5-6 беттен аспау керек.</w:t>
      </w:r>
    </w:p>
    <w:p w:rsidR="00574526" w:rsidRPr="00574526" w:rsidRDefault="00574526" w:rsidP="00574526">
      <w:pPr>
        <w:ind w:left="-851"/>
        <w:rPr>
          <w:rFonts w:ascii="Times New Roman" w:hAnsi="Times New Roman" w:cs="Times New Roman"/>
          <w:bCs/>
          <w:color w:val="FF0000"/>
          <w:sz w:val="20"/>
          <w:szCs w:val="20"/>
          <w:lang w:val="en-US"/>
        </w:rPr>
      </w:pPr>
      <w:r w:rsidRPr="00574526">
        <w:rPr>
          <w:rFonts w:ascii="Times New Roman" w:hAnsi="Times New Roman" w:cs="Times New Roman"/>
          <w:bCs/>
          <w:color w:val="FF0000"/>
          <w:sz w:val="20"/>
          <w:szCs w:val="20"/>
        </w:rPr>
        <w:t>Шрифт</w:t>
      </w:r>
      <w:r w:rsidRPr="00574526">
        <w:rPr>
          <w:rFonts w:ascii="Times New Roman" w:hAnsi="Times New Roman" w:cs="Times New Roman"/>
          <w:bCs/>
          <w:color w:val="FF0000"/>
          <w:sz w:val="20"/>
          <w:szCs w:val="20"/>
          <w:lang w:val="kk-KZ"/>
        </w:rPr>
        <w:t>і</w:t>
      </w:r>
      <w:proofErr w:type="spellStart"/>
      <w:r w:rsidRPr="00574526">
        <w:rPr>
          <w:rFonts w:ascii="Times New Roman" w:hAnsi="Times New Roman" w:cs="Times New Roman"/>
          <w:bCs/>
          <w:color w:val="FF0000"/>
          <w:sz w:val="20"/>
          <w:szCs w:val="20"/>
          <w:lang w:val="en-US"/>
        </w:rPr>
        <w:t>TimesNewRoman</w:t>
      </w:r>
      <w:proofErr w:type="spellEnd"/>
      <w:r w:rsidRPr="00574526">
        <w:rPr>
          <w:rFonts w:ascii="Times New Roman" w:hAnsi="Times New Roman" w:cs="Times New Roman"/>
          <w:bCs/>
          <w:color w:val="FF0000"/>
          <w:sz w:val="20"/>
          <w:szCs w:val="20"/>
          <w:lang w:val="en-US"/>
        </w:rPr>
        <w:t xml:space="preserve">, </w:t>
      </w:r>
      <w:r w:rsidRPr="00574526">
        <w:rPr>
          <w:rFonts w:ascii="Times New Roman" w:hAnsi="Times New Roman" w:cs="Times New Roman"/>
          <w:bCs/>
          <w:color w:val="FF0000"/>
          <w:sz w:val="20"/>
          <w:szCs w:val="20"/>
        </w:rPr>
        <w:t>кегль</w:t>
      </w:r>
      <w:r w:rsidRPr="00574526">
        <w:rPr>
          <w:rFonts w:ascii="Times New Roman" w:hAnsi="Times New Roman" w:cs="Times New Roman"/>
          <w:bCs/>
          <w:color w:val="FF0000"/>
          <w:sz w:val="20"/>
          <w:szCs w:val="20"/>
          <w:lang w:val="en-US"/>
        </w:rPr>
        <w:t xml:space="preserve"> 10.</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74526" w:rsidRPr="00574526" w:rsidTr="00574526">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574526" w:rsidRPr="00574526" w:rsidRDefault="00574526" w:rsidP="00574526">
            <w:pPr>
              <w:rPr>
                <w:rFonts w:ascii="Times New Roman" w:hAnsi="Times New Roman" w:cs="Times New Roman"/>
                <w:b/>
                <w:sz w:val="20"/>
                <w:szCs w:val="20"/>
                <w:lang w:val="en-US"/>
              </w:rPr>
            </w:pPr>
            <w:r w:rsidRPr="00574526">
              <w:rPr>
                <w:rFonts w:ascii="Times New Roman" w:hAnsi="Times New Roman" w:cs="Times New Roman"/>
                <w:b/>
                <w:sz w:val="20"/>
                <w:szCs w:val="20"/>
                <w:lang w:val="kk-KZ"/>
              </w:rPr>
              <w:t xml:space="preserve">Пәннің </w:t>
            </w:r>
            <w:r w:rsidRPr="00574526">
              <w:rPr>
                <w:rFonts w:ascii="Times New Roman" w:hAnsi="Times New Roman" w:cs="Times New Roman"/>
                <w:b/>
                <w:bCs/>
                <w:sz w:val="20"/>
                <w:szCs w:val="20"/>
                <w:lang w:val="kk-KZ"/>
              </w:rPr>
              <w:t xml:space="preserve">ID және </w:t>
            </w:r>
            <w:r w:rsidRPr="00574526">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74526" w:rsidRPr="00574526" w:rsidRDefault="00574526" w:rsidP="00574526">
            <w:pPr>
              <w:rPr>
                <w:rFonts w:ascii="Times New Roman" w:hAnsi="Times New Roman" w:cs="Times New Roman"/>
                <w:b/>
                <w:sz w:val="20"/>
                <w:szCs w:val="20"/>
                <w:lang w:val="en-US"/>
              </w:rPr>
            </w:pPr>
            <w:r w:rsidRPr="00574526">
              <w:rPr>
                <w:rFonts w:ascii="Times New Roman" w:hAnsi="Times New Roman" w:cs="Times New Roman"/>
                <w:b/>
                <w:sz w:val="20"/>
                <w:szCs w:val="20"/>
                <w:lang w:val="kk-KZ"/>
              </w:rPr>
              <w:t xml:space="preserve">Білім алушының өзіндік жұмысын </w:t>
            </w:r>
          </w:p>
          <w:p w:rsidR="00574526" w:rsidRPr="00574526" w:rsidRDefault="00574526" w:rsidP="00574526">
            <w:pPr>
              <w:rPr>
                <w:rFonts w:ascii="Times New Roman" w:hAnsi="Times New Roman" w:cs="Times New Roman"/>
                <w:b/>
                <w:sz w:val="20"/>
                <w:szCs w:val="20"/>
                <w:lang w:val="en-US"/>
              </w:rPr>
            </w:pPr>
            <w:r w:rsidRPr="00574526">
              <w:rPr>
                <w:rFonts w:ascii="Times New Roman" w:hAnsi="Times New Roman" w:cs="Times New Roman"/>
                <w:b/>
                <w:sz w:val="20"/>
                <w:szCs w:val="20"/>
                <w:lang w:val="en-US"/>
              </w:rPr>
              <w:t>(</w:t>
            </w:r>
            <w:r w:rsidRPr="00574526">
              <w:rPr>
                <w:rFonts w:ascii="Times New Roman" w:hAnsi="Times New Roman" w:cs="Times New Roman"/>
                <w:b/>
                <w:sz w:val="20"/>
                <w:szCs w:val="20"/>
                <w:lang w:val="kk-KZ"/>
              </w:rPr>
              <w:t>БӨЖ</w:t>
            </w:r>
            <w:r w:rsidRPr="00574526">
              <w:rPr>
                <w:rFonts w:ascii="Times New Roman" w:hAnsi="Times New Roman" w:cs="Times New Roman"/>
                <w:b/>
                <w:sz w:val="20"/>
                <w:szCs w:val="20"/>
                <w:lang w:val="en-US"/>
              </w:rPr>
              <w:t>)</w:t>
            </w:r>
          </w:p>
          <w:p w:rsidR="00574526" w:rsidRPr="00574526" w:rsidRDefault="00574526" w:rsidP="00574526">
            <w:pPr>
              <w:rPr>
                <w:rFonts w:ascii="Times New Roman" w:hAnsi="Times New Roman" w:cs="Times New Roman"/>
                <w:bCs/>
                <w:i/>
                <w:iCs/>
                <w:sz w:val="16"/>
                <w:szCs w:val="16"/>
                <w:lang w:val="en-US"/>
              </w:rPr>
            </w:pPr>
            <w:r w:rsidRPr="00574526">
              <w:rPr>
                <w:rFonts w:ascii="Times New Roman" w:hAnsi="Times New Roman" w:cs="Times New Roman"/>
                <w:bCs/>
                <w:i/>
                <w:iCs/>
                <w:color w:val="FF0000"/>
                <w:sz w:val="16"/>
                <w:szCs w:val="16"/>
                <w:lang w:val="kk-KZ"/>
              </w:rPr>
              <w:t>БӨЖ,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74526" w:rsidRPr="00574526" w:rsidRDefault="00574526" w:rsidP="00574526">
            <w:pPr>
              <w:jc w:val="center"/>
              <w:rPr>
                <w:rFonts w:ascii="Times New Roman" w:hAnsi="Times New Roman" w:cs="Times New Roman"/>
                <w:b/>
                <w:sz w:val="20"/>
                <w:szCs w:val="20"/>
                <w:lang w:val="en-US"/>
              </w:rPr>
            </w:pPr>
            <w:r w:rsidRPr="00574526">
              <w:rPr>
                <w:rFonts w:ascii="Times New Roman" w:hAnsi="Times New Roman" w:cs="Times New Roman"/>
                <w:b/>
                <w:sz w:val="20"/>
                <w:szCs w:val="20"/>
              </w:rPr>
              <w:t>К</w:t>
            </w:r>
            <w:r w:rsidRPr="00574526">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74526" w:rsidRPr="00574526" w:rsidRDefault="00574526" w:rsidP="00574526">
            <w:pPr>
              <w:rPr>
                <w:rFonts w:ascii="Times New Roman" w:hAnsi="Times New Roman" w:cs="Times New Roman"/>
                <w:b/>
                <w:sz w:val="20"/>
                <w:szCs w:val="20"/>
                <w:lang w:val="kk-KZ"/>
              </w:rPr>
            </w:pPr>
            <w:r w:rsidRPr="00574526">
              <w:rPr>
                <w:rFonts w:ascii="Times New Roman" w:hAnsi="Times New Roman" w:cs="Times New Roman"/>
                <w:b/>
                <w:sz w:val="20"/>
                <w:szCs w:val="20"/>
                <w:lang w:val="kk-KZ"/>
              </w:rPr>
              <w:t>К</w:t>
            </w:r>
            <w:proofErr w:type="spellStart"/>
            <w:r w:rsidRPr="00574526">
              <w:rPr>
                <w:rFonts w:ascii="Times New Roman" w:hAnsi="Times New Roman" w:cs="Times New Roman"/>
                <w:b/>
                <w:sz w:val="20"/>
                <w:szCs w:val="20"/>
              </w:rPr>
              <w:t>редит</w:t>
            </w:r>
            <w:proofErr w:type="spellEnd"/>
            <w:r w:rsidRPr="00574526">
              <w:rPr>
                <w:rFonts w:ascii="Times New Roman" w:hAnsi="Times New Roman" w:cs="Times New Roman"/>
                <w:b/>
                <w:sz w:val="20"/>
                <w:szCs w:val="20"/>
                <w:lang w:val="kk-KZ"/>
              </w:rPr>
              <w:t>-тердің</w:t>
            </w:r>
          </w:p>
          <w:p w:rsidR="00574526" w:rsidRPr="00574526" w:rsidRDefault="00574526" w:rsidP="00574526">
            <w:pPr>
              <w:rPr>
                <w:rFonts w:ascii="Times New Roman" w:hAnsi="Times New Roman" w:cs="Times New Roman"/>
                <w:b/>
                <w:sz w:val="20"/>
                <w:szCs w:val="20"/>
                <w:lang w:val="kk-KZ"/>
              </w:rPr>
            </w:pPr>
            <w:r w:rsidRPr="00574526">
              <w:rPr>
                <w:rFonts w:ascii="Times New Roman" w:hAnsi="Times New Roman" w:cs="Times New Roman"/>
                <w:b/>
                <w:sz w:val="20"/>
                <w:szCs w:val="20"/>
                <w:lang w:val="kk-KZ"/>
              </w:rPr>
              <w:t xml:space="preserve">жалпы </w:t>
            </w:r>
          </w:p>
          <w:p w:rsidR="00574526" w:rsidRPr="00574526" w:rsidRDefault="00574526" w:rsidP="00574526">
            <w:pPr>
              <w:rPr>
                <w:rFonts w:ascii="Times New Roman" w:hAnsi="Times New Roman" w:cs="Times New Roman"/>
                <w:b/>
                <w:sz w:val="20"/>
                <w:szCs w:val="20"/>
              </w:rPr>
            </w:pPr>
            <w:r w:rsidRPr="00574526">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74526" w:rsidRPr="00574526" w:rsidRDefault="00574526" w:rsidP="00574526">
            <w:pPr>
              <w:rPr>
                <w:rFonts w:ascii="Times New Roman" w:hAnsi="Times New Roman" w:cs="Times New Roman"/>
                <w:b/>
                <w:sz w:val="20"/>
                <w:szCs w:val="20"/>
              </w:rPr>
            </w:pPr>
            <w:r w:rsidRPr="00574526">
              <w:rPr>
                <w:rFonts w:ascii="Times New Roman" w:hAnsi="Times New Roman" w:cs="Times New Roman"/>
                <w:b/>
                <w:sz w:val="20"/>
                <w:szCs w:val="20"/>
                <w:lang w:val="kk-KZ"/>
              </w:rPr>
              <w:t xml:space="preserve">Оқытушының жетекшілігімен білім алушының өзіндік жұмысы </w:t>
            </w:r>
          </w:p>
          <w:p w:rsidR="00574526" w:rsidRPr="00574526" w:rsidRDefault="00574526" w:rsidP="00574526">
            <w:pPr>
              <w:rPr>
                <w:rFonts w:ascii="Times New Roman" w:hAnsi="Times New Roman" w:cs="Times New Roman"/>
                <w:b/>
                <w:sz w:val="20"/>
                <w:szCs w:val="20"/>
              </w:rPr>
            </w:pPr>
            <w:r w:rsidRPr="00574526">
              <w:rPr>
                <w:rFonts w:ascii="Times New Roman" w:hAnsi="Times New Roman" w:cs="Times New Roman"/>
                <w:b/>
                <w:sz w:val="20"/>
                <w:szCs w:val="20"/>
              </w:rPr>
              <w:t>(</w:t>
            </w:r>
            <w:r w:rsidRPr="00574526">
              <w:rPr>
                <w:rFonts w:ascii="Times New Roman" w:hAnsi="Times New Roman" w:cs="Times New Roman"/>
                <w:b/>
                <w:sz w:val="20"/>
                <w:szCs w:val="20"/>
                <w:lang w:val="kk-KZ"/>
              </w:rPr>
              <w:t>ОБӨЖ</w:t>
            </w:r>
            <w:r w:rsidRPr="00574526">
              <w:rPr>
                <w:rFonts w:ascii="Times New Roman" w:hAnsi="Times New Roman" w:cs="Times New Roman"/>
                <w:b/>
                <w:sz w:val="20"/>
                <w:szCs w:val="20"/>
              </w:rPr>
              <w:t>)</w:t>
            </w:r>
          </w:p>
          <w:p w:rsidR="00574526" w:rsidRPr="00574526" w:rsidRDefault="00574526" w:rsidP="00574526">
            <w:pPr>
              <w:rPr>
                <w:rFonts w:ascii="Times New Roman" w:hAnsi="Times New Roman" w:cs="Times New Roman"/>
                <w:bCs/>
                <w:i/>
                <w:iCs/>
                <w:color w:val="FF0000"/>
                <w:sz w:val="16"/>
                <w:szCs w:val="16"/>
              </w:rPr>
            </w:pPr>
            <w:r w:rsidRPr="00574526">
              <w:rPr>
                <w:rFonts w:ascii="Times New Roman" w:hAnsi="Times New Roman" w:cs="Times New Roman"/>
                <w:bCs/>
                <w:i/>
                <w:iCs/>
                <w:color w:val="FF0000"/>
                <w:sz w:val="16"/>
                <w:szCs w:val="16"/>
                <w:lang w:val="kk-KZ"/>
              </w:rPr>
              <w:t>ОБӨЖ,ОМӨЖ, ОДӨЖ оқыту деңгейіне қарап енгізіңіздер</w:t>
            </w:r>
          </w:p>
        </w:tc>
      </w:tr>
      <w:tr w:rsidR="00574526" w:rsidRPr="00574526" w:rsidTr="00574526">
        <w:trPr>
          <w:trHeight w:val="883"/>
        </w:trPr>
        <w:tc>
          <w:tcPr>
            <w:tcW w:w="2411" w:type="dxa"/>
            <w:vMerge/>
          </w:tcPr>
          <w:p w:rsidR="00574526" w:rsidRPr="00574526" w:rsidRDefault="00574526" w:rsidP="00574526">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rsidR="00574526" w:rsidRPr="00574526" w:rsidRDefault="00574526" w:rsidP="00574526">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74526" w:rsidRPr="00574526" w:rsidRDefault="00574526" w:rsidP="00574526">
            <w:pPr>
              <w:jc w:val="center"/>
              <w:rPr>
                <w:rFonts w:ascii="Times New Roman" w:hAnsi="Times New Roman" w:cs="Times New Roman"/>
                <w:b/>
                <w:sz w:val="20"/>
                <w:szCs w:val="20"/>
              </w:rPr>
            </w:pPr>
            <w:r w:rsidRPr="00574526">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74526" w:rsidRPr="00574526" w:rsidRDefault="00574526" w:rsidP="00574526">
            <w:pPr>
              <w:jc w:val="center"/>
              <w:rPr>
                <w:rFonts w:ascii="Times New Roman" w:hAnsi="Times New Roman" w:cs="Times New Roman"/>
                <w:b/>
                <w:sz w:val="20"/>
                <w:szCs w:val="20"/>
              </w:rPr>
            </w:pPr>
            <w:r w:rsidRPr="00574526">
              <w:rPr>
                <w:rFonts w:ascii="Times New Roman" w:hAnsi="Times New Roman" w:cs="Times New Roman"/>
                <w:b/>
                <w:sz w:val="20"/>
                <w:szCs w:val="20"/>
                <w:lang w:val="kk-KZ"/>
              </w:rPr>
              <w:t>Семинар</w:t>
            </w:r>
            <w:r w:rsidRPr="00574526">
              <w:rPr>
                <w:rFonts w:ascii="Times New Roman" w:hAnsi="Times New Roman" w:cs="Times New Roman"/>
                <w:b/>
                <w:sz w:val="20"/>
                <w:szCs w:val="20"/>
              </w:rPr>
              <w:t>сабақтар</w:t>
            </w:r>
            <w:r w:rsidRPr="00574526">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74526" w:rsidRPr="00574526" w:rsidRDefault="00574526" w:rsidP="00574526">
            <w:pPr>
              <w:jc w:val="center"/>
              <w:rPr>
                <w:rFonts w:ascii="Times New Roman" w:hAnsi="Times New Roman" w:cs="Times New Roman"/>
                <w:b/>
                <w:sz w:val="20"/>
                <w:szCs w:val="20"/>
              </w:rPr>
            </w:pPr>
            <w:proofErr w:type="spellStart"/>
            <w:r w:rsidRPr="00574526">
              <w:rPr>
                <w:rFonts w:ascii="Times New Roman" w:hAnsi="Times New Roman" w:cs="Times New Roman"/>
                <w:b/>
                <w:sz w:val="20"/>
                <w:szCs w:val="20"/>
              </w:rPr>
              <w:t>Зерт</w:t>
            </w:r>
            <w:proofErr w:type="spellEnd"/>
            <w:r w:rsidRPr="00574526">
              <w:rPr>
                <w:rFonts w:ascii="Times New Roman" w:hAnsi="Times New Roman" w:cs="Times New Roman"/>
                <w:b/>
                <w:sz w:val="20"/>
                <w:szCs w:val="20"/>
              </w:rPr>
              <w:t>. с</w:t>
            </w:r>
            <w:r w:rsidRPr="00574526">
              <w:rPr>
                <w:rFonts w:ascii="Times New Roman" w:hAnsi="Times New Roman" w:cs="Times New Roman"/>
                <w:b/>
                <w:sz w:val="20"/>
                <w:szCs w:val="20"/>
                <w:lang w:val="kk-KZ"/>
              </w:rPr>
              <w:t>абақтар</w:t>
            </w:r>
            <w:r w:rsidRPr="00574526">
              <w:rPr>
                <w:rFonts w:ascii="Times New Roman" w:hAnsi="Times New Roman" w:cs="Times New Roman"/>
                <w:b/>
                <w:sz w:val="20"/>
                <w:szCs w:val="20"/>
              </w:rPr>
              <w:t xml:space="preserve"> (ЗС)</w:t>
            </w:r>
          </w:p>
        </w:tc>
        <w:tc>
          <w:tcPr>
            <w:tcW w:w="992" w:type="dxa"/>
            <w:vMerge/>
          </w:tcPr>
          <w:p w:rsidR="00574526" w:rsidRPr="00574526" w:rsidRDefault="00574526" w:rsidP="00574526">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rsidR="00574526" w:rsidRPr="00574526" w:rsidRDefault="00574526" w:rsidP="00574526">
            <w:pPr>
              <w:widowControl w:val="0"/>
              <w:pBdr>
                <w:top w:val="nil"/>
                <w:left w:val="nil"/>
                <w:bottom w:val="nil"/>
                <w:right w:val="nil"/>
                <w:between w:val="nil"/>
              </w:pBdr>
              <w:rPr>
                <w:rFonts w:ascii="Times New Roman" w:hAnsi="Times New Roman" w:cs="Times New Roman"/>
                <w:b/>
                <w:sz w:val="20"/>
                <w:szCs w:val="20"/>
              </w:rPr>
            </w:pPr>
          </w:p>
        </w:tc>
      </w:tr>
      <w:tr w:rsidR="008B723E" w:rsidRPr="00574526" w:rsidTr="0057452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977CA" w:rsidRDefault="008B723E" w:rsidP="005977CA">
            <w:pPr>
              <w:rPr>
                <w:rFonts w:ascii="Times New Roman" w:hAnsi="Times New Roman" w:cs="Times New Roman"/>
                <w:sz w:val="20"/>
                <w:szCs w:val="20"/>
              </w:rPr>
            </w:pPr>
            <w:r w:rsidRPr="00EE1300">
              <w:rPr>
                <w:rFonts w:ascii="Times New Roman" w:eastAsia="Times New Roman" w:hAnsi="Times New Roman" w:cs="Times New Roman"/>
                <w:color w:val="000000"/>
                <w:sz w:val="27"/>
                <w:szCs w:val="27"/>
                <w:lang w:val="kk-KZ" w:eastAsia="ru-RU"/>
              </w:rPr>
              <w:t>89070</w:t>
            </w:r>
            <w:r w:rsidRPr="00574526">
              <w:rPr>
                <w:rFonts w:ascii="Times New Roman" w:hAnsi="Times New Roman" w:cs="Times New Roman"/>
                <w:sz w:val="20"/>
                <w:szCs w:val="20"/>
              </w:rPr>
              <w:t xml:space="preserve">-  </w:t>
            </w:r>
            <w:r w:rsidRPr="00EE1300">
              <w:rPr>
                <w:rFonts w:ascii="Times New Roman" w:eastAsia="Times New Roman" w:hAnsi="Times New Roman" w:cs="Times New Roman"/>
                <w:color w:val="000000"/>
                <w:sz w:val="27"/>
                <w:szCs w:val="27"/>
                <w:lang w:val="kk-KZ" w:eastAsia="ru-RU"/>
              </w:rPr>
              <w:t>Әлеуметтік тәрбиелеудегі мәдени-әлеуметтік имитация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145A0F" w:rsidRDefault="008B723E" w:rsidP="00574526">
            <w:pPr>
              <w:rPr>
                <w:rStyle w:val="normaltextrun"/>
                <w:rFonts w:ascii="Times New Roman" w:hAnsi="Times New Roman" w:cs="Times New Roman"/>
                <w:color w:val="FF0000"/>
                <w:sz w:val="16"/>
                <w:szCs w:val="16"/>
                <w:shd w:val="clear" w:color="auto" w:fill="FFFFFF"/>
                <w:lang w:val="en-US"/>
              </w:rPr>
            </w:pPr>
            <w:r w:rsidRPr="00574526">
              <w:rPr>
                <w:rFonts w:ascii="Times New Roman" w:hAnsi="Times New Roman" w:cs="Times New Roman"/>
                <w:bCs/>
                <w:i/>
                <w:iCs/>
                <w:color w:val="FF0000"/>
                <w:sz w:val="16"/>
                <w:szCs w:val="16"/>
                <w:lang w:val="kk-KZ"/>
              </w:rPr>
              <w:t>СӨЖ</w:t>
            </w:r>
            <w:r w:rsidRPr="00574526">
              <w:rPr>
                <w:rStyle w:val="normaltextrun"/>
                <w:rFonts w:ascii="Times New Roman" w:hAnsi="Times New Roman" w:cs="Times New Roman"/>
                <w:color w:val="FF0000"/>
                <w:sz w:val="16"/>
                <w:szCs w:val="16"/>
                <w:shd w:val="clear" w:color="auto" w:fill="FFFFFF"/>
                <w:lang w:val="kk-KZ"/>
              </w:rPr>
              <w:t>саны 2-5.</w:t>
            </w:r>
          </w:p>
          <w:p w:rsidR="008B723E" w:rsidRPr="00574526" w:rsidRDefault="008B723E" w:rsidP="00574526">
            <w:pPr>
              <w:jc w:val="center"/>
              <w:rPr>
                <w:rFonts w:ascii="Times New Roman" w:hAnsi="Times New Roman" w:cs="Times New Roman"/>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jc w:val="center"/>
              <w:rPr>
                <w:rFonts w:ascii="Times New Roman" w:hAnsi="Times New Roman" w:cs="Times New Roman"/>
                <w:sz w:val="20"/>
                <w:szCs w:val="20"/>
              </w:rPr>
            </w:pPr>
            <w:r w:rsidRPr="00574526">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145A0F" w:rsidRDefault="008B723E" w:rsidP="00574526">
            <w:pPr>
              <w:jc w:val="center"/>
              <w:rPr>
                <w:rFonts w:ascii="Times New Roman" w:hAnsi="Times New Roman" w:cs="Times New Roman"/>
                <w:sz w:val="20"/>
                <w:szCs w:val="20"/>
                <w:lang w:val="en-US"/>
              </w:rPr>
            </w:pPr>
            <w:r>
              <w:rPr>
                <w:rFonts w:ascii="Times New Roman" w:hAnsi="Times New Roman" w:cs="Times New Roman"/>
                <w:sz w:val="20"/>
                <w:szCs w:val="20"/>
                <w:lang w:val="en-US"/>
              </w:rPr>
              <w:t>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jc w:val="center"/>
              <w:rPr>
                <w:rFonts w:ascii="Times New Roman" w:hAnsi="Times New Roman" w:cs="Times New Roman"/>
                <w:sz w:val="20"/>
                <w:szCs w:val="20"/>
              </w:rPr>
            </w:pPr>
            <w:r w:rsidRPr="00574526">
              <w:rPr>
                <w:rFonts w:ascii="Times New Roman" w:hAnsi="Times New Roman" w:cs="Times New Roman"/>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8F52B4">
            <w:pPr>
              <w:rPr>
                <w:rFonts w:ascii="Times New Roman" w:hAnsi="Times New Roman" w:cs="Times New Roman"/>
                <w:sz w:val="20"/>
                <w:szCs w:val="20"/>
                <w:lang w:val="kk-KZ"/>
              </w:rPr>
            </w:pPr>
            <w:r w:rsidRPr="00574526">
              <w:rPr>
                <w:rFonts w:ascii="Times New Roman" w:hAnsi="Times New Roman" w:cs="Times New Roman"/>
                <w:bCs/>
                <w:iCs/>
                <w:color w:val="000000" w:themeColor="text1"/>
                <w:sz w:val="20"/>
                <w:szCs w:val="20"/>
                <w:lang w:val="kk-KZ"/>
              </w:rPr>
              <w:t>6</w:t>
            </w:r>
            <w:r w:rsidRPr="00574526">
              <w:rPr>
                <w:rFonts w:ascii="Times New Roman" w:hAnsi="Times New Roman" w:cs="Times New Roman"/>
                <w:color w:val="000000" w:themeColor="text1"/>
                <w:sz w:val="20"/>
                <w:szCs w:val="20"/>
                <w:lang w:val="kk-KZ"/>
              </w:rPr>
              <w: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sz w:val="20"/>
                <w:szCs w:val="20"/>
                <w:lang w:val="kk-KZ"/>
              </w:rPr>
            </w:pPr>
          </w:p>
        </w:tc>
      </w:tr>
      <w:tr w:rsidR="008B723E" w:rsidRPr="00574526" w:rsidTr="00574526">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B723E" w:rsidRPr="00574526" w:rsidRDefault="008B723E" w:rsidP="00574526">
            <w:pPr>
              <w:jc w:val="center"/>
              <w:rPr>
                <w:rFonts w:ascii="Times New Roman" w:hAnsi="Times New Roman" w:cs="Times New Roman"/>
                <w:b/>
                <w:bCs/>
                <w:sz w:val="20"/>
                <w:szCs w:val="20"/>
              </w:rPr>
            </w:pPr>
            <w:r w:rsidRPr="00574526">
              <w:rPr>
                <w:rFonts w:ascii="Times New Roman" w:hAnsi="Times New Roman" w:cs="Times New Roman"/>
                <w:b/>
                <w:sz w:val="20"/>
                <w:szCs w:val="20"/>
                <w:lang w:val="kk-KZ"/>
              </w:rPr>
              <w:t>ПӘН</w:t>
            </w:r>
            <w:r w:rsidRPr="00574526">
              <w:rPr>
                <w:rFonts w:ascii="Times New Roman" w:hAnsi="Times New Roman" w:cs="Times New Roman"/>
                <w:b/>
                <w:sz w:val="20"/>
                <w:szCs w:val="20"/>
              </w:rPr>
              <w:t xml:space="preserve"> ТУРАЛЫ АКАДЕМИЯЛЫҚ АҚПАРАТ</w:t>
            </w:r>
          </w:p>
        </w:tc>
      </w:tr>
      <w:tr w:rsidR="008B723E" w:rsidRPr="00574526" w:rsidTr="0057452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pBdr>
                <w:top w:val="nil"/>
                <w:left w:val="nil"/>
                <w:bottom w:val="nil"/>
                <w:right w:val="nil"/>
                <w:between w:val="nil"/>
              </w:pBdr>
              <w:rPr>
                <w:rFonts w:ascii="Times New Roman" w:hAnsi="Times New Roman" w:cs="Times New Roman"/>
                <w:b/>
                <w:color w:val="000000"/>
                <w:sz w:val="20"/>
                <w:szCs w:val="20"/>
                <w:lang w:val="kk-KZ"/>
              </w:rPr>
            </w:pPr>
            <w:r w:rsidRPr="00574526">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b/>
                <w:sz w:val="20"/>
                <w:szCs w:val="20"/>
              </w:rPr>
            </w:pPr>
            <w:r w:rsidRPr="00574526">
              <w:rPr>
                <w:rFonts w:ascii="Times New Roman" w:hAnsi="Times New Roman" w:cs="Times New Roman"/>
                <w:b/>
                <w:sz w:val="20"/>
                <w:szCs w:val="20"/>
              </w:rPr>
              <w:t>Цикл</w:t>
            </w:r>
            <w:r w:rsidRPr="00574526">
              <w:rPr>
                <w:rFonts w:ascii="Times New Roman" w:hAnsi="Times New Roman" w:cs="Times New Roman"/>
                <w:b/>
                <w:sz w:val="20"/>
                <w:szCs w:val="20"/>
                <w:lang w:val="kk-KZ"/>
              </w:rPr>
              <w:t>ы</w:t>
            </w:r>
            <w:r w:rsidRPr="00574526">
              <w:rPr>
                <w:rFonts w:ascii="Times New Roman" w:hAnsi="Times New Roman" w:cs="Times New Roman"/>
                <w:b/>
                <w:sz w:val="20"/>
                <w:szCs w:val="20"/>
              </w:rPr>
              <w:t xml:space="preserve">, </w:t>
            </w:r>
          </w:p>
          <w:p w:rsidR="008B723E" w:rsidRPr="00574526" w:rsidRDefault="008B723E" w:rsidP="00574526">
            <w:pPr>
              <w:rPr>
                <w:rFonts w:ascii="Times New Roman" w:hAnsi="Times New Roman" w:cs="Times New Roman"/>
                <w:b/>
                <w:sz w:val="20"/>
                <w:szCs w:val="20"/>
                <w:lang w:val="kk-KZ"/>
              </w:rPr>
            </w:pPr>
            <w:r w:rsidRPr="00574526">
              <w:rPr>
                <w:rFonts w:ascii="Times New Roman" w:hAnsi="Times New Roman" w:cs="Times New Roman"/>
                <w:b/>
                <w:sz w:val="20"/>
                <w:szCs w:val="20"/>
              </w:rPr>
              <w:t>компонент</w:t>
            </w:r>
            <w:r w:rsidRPr="00574526">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b/>
                <w:sz w:val="20"/>
                <w:szCs w:val="20"/>
                <w:lang w:val="kk-KZ"/>
              </w:rPr>
            </w:pPr>
            <w:r w:rsidRPr="00574526">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b/>
                <w:sz w:val="20"/>
                <w:szCs w:val="20"/>
                <w:lang w:val="kk-KZ"/>
              </w:rPr>
            </w:pPr>
            <w:r w:rsidRPr="00574526">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b/>
                <w:sz w:val="20"/>
                <w:szCs w:val="20"/>
                <w:lang w:val="kk-KZ"/>
              </w:rPr>
            </w:pPr>
            <w:r w:rsidRPr="00574526">
              <w:rPr>
                <w:rFonts w:ascii="Times New Roman" w:hAnsi="Times New Roman" w:cs="Times New Roman"/>
                <w:b/>
                <w:sz w:val="20"/>
                <w:szCs w:val="20"/>
                <w:lang w:val="kk-KZ"/>
              </w:rPr>
              <w:t>Қорытынды бақылаудың түрі мен платфомасы</w:t>
            </w:r>
          </w:p>
        </w:tc>
      </w:tr>
      <w:tr w:rsidR="008B723E" w:rsidRPr="00574526" w:rsidTr="0057452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pBdr>
                <w:top w:val="nil"/>
                <w:left w:val="nil"/>
                <w:bottom w:val="nil"/>
                <w:right w:val="nil"/>
                <w:between w:val="nil"/>
              </w:pBdr>
              <w:rPr>
                <w:rFonts w:ascii="Times New Roman" w:hAnsi="Times New Roman" w:cs="Times New Roman"/>
                <w:bCs/>
                <w:i/>
                <w:iCs/>
                <w:color w:val="FF0000"/>
                <w:sz w:val="20"/>
                <w:szCs w:val="20"/>
                <w:lang w:val="kk-KZ"/>
              </w:rPr>
            </w:pPr>
            <w:r w:rsidRPr="00574526">
              <w:rPr>
                <w:rFonts w:ascii="Times New Roman" w:hAnsi="Times New Roman" w:cs="Times New Roman"/>
                <w:bCs/>
                <w:i/>
                <w:iCs/>
                <w:color w:val="FF0000"/>
                <w:sz w:val="20"/>
                <w:szCs w:val="20"/>
                <w:lang w:val="kk-KZ"/>
              </w:rPr>
              <w:t>Оффлайн/онлайн/</w:t>
            </w:r>
          </w:p>
          <w:p w:rsidR="008B723E" w:rsidRPr="00574526" w:rsidRDefault="008B723E" w:rsidP="00574526">
            <w:pPr>
              <w:pBdr>
                <w:top w:val="nil"/>
                <w:left w:val="nil"/>
                <w:bottom w:val="nil"/>
                <w:right w:val="nil"/>
                <w:between w:val="nil"/>
              </w:pBdr>
              <w:rPr>
                <w:rFonts w:ascii="Times New Roman" w:hAnsi="Times New Roman" w:cs="Times New Roman"/>
                <w:bCs/>
                <w:i/>
                <w:iCs/>
                <w:color w:val="FF0000"/>
                <w:sz w:val="20"/>
                <w:szCs w:val="20"/>
                <w:lang w:val="kk-KZ"/>
              </w:rPr>
            </w:pPr>
            <w:r w:rsidRPr="00574526">
              <w:rPr>
                <w:rFonts w:ascii="Times New Roman" w:hAnsi="Times New Roman" w:cs="Times New Roman"/>
                <w:bCs/>
                <w:i/>
                <w:iCs/>
                <w:color w:val="FF0000"/>
                <w:sz w:val="20"/>
                <w:szCs w:val="20"/>
                <w:lang w:val="kk-KZ"/>
              </w:rPr>
              <w:t>гибрид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Default="008B723E" w:rsidP="00574526">
            <w:pPr>
              <w:rPr>
                <w:rFonts w:ascii="Times New Roman" w:hAnsi="Times New Roman" w:cs="Times New Roman"/>
                <w:sz w:val="20"/>
                <w:szCs w:val="20"/>
                <w:lang w:val="kk-KZ"/>
              </w:rPr>
            </w:pPr>
            <w:r w:rsidRPr="00574526">
              <w:rPr>
                <w:rFonts w:ascii="Times New Roman" w:hAnsi="Times New Roman" w:cs="Times New Roman"/>
                <w:sz w:val="20"/>
                <w:szCs w:val="20"/>
                <w:lang w:val="kk-KZ"/>
              </w:rPr>
              <w:t>Қолданбалы</w:t>
            </w:r>
          </w:p>
          <w:p w:rsidR="008B723E" w:rsidRPr="00574526" w:rsidRDefault="008B723E" w:rsidP="00574526">
            <w:pPr>
              <w:rPr>
                <w:rFonts w:ascii="Times New Roman" w:hAnsi="Times New Roman" w:cs="Times New Roman"/>
                <w:sz w:val="20"/>
                <w:szCs w:val="20"/>
                <w:lang w:val="en-US"/>
              </w:rPr>
            </w:pPr>
            <w:r>
              <w:rPr>
                <w:rFonts w:ascii="Times New Roman" w:hAnsi="Times New Roman" w:cs="Times New Roman"/>
                <w:sz w:val="20"/>
                <w:szCs w:val="20"/>
                <w:lang w:val="kk-KZ"/>
              </w:rPr>
              <w:t>П</w:t>
            </w:r>
          </w:p>
          <w:p w:rsidR="008B723E" w:rsidRPr="00574526" w:rsidRDefault="008B723E" w:rsidP="00574526">
            <w:pPr>
              <w:rPr>
                <w:rFonts w:ascii="Times New Roman" w:hAnsi="Times New Roman" w:cs="Times New Roman"/>
                <w:sz w:val="20"/>
                <w:szCs w:val="20"/>
                <w:lang w:val="en-US"/>
              </w:rPr>
            </w:pPr>
            <w:r w:rsidRPr="00574526">
              <w:rPr>
                <w:rFonts w:ascii="Times New Roman" w:hAnsi="Times New Roman" w:cs="Times New Roman"/>
                <w:sz w:val="20"/>
                <w:szCs w:val="20"/>
                <w:lang w:val="en-US"/>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eastAsia="ru-RU"/>
              </w:rPr>
            </w:pPr>
            <w:r w:rsidRPr="00574526">
              <w:rPr>
                <w:rFonts w:ascii="Times New Roman" w:hAnsi="Times New Roman" w:cs="Times New Roman"/>
                <w:sz w:val="20"/>
                <w:szCs w:val="20"/>
                <w:lang w:eastAsia="ru-RU"/>
              </w:rPr>
              <w:t>Проблемалық-әдістемелікдә</w:t>
            </w:r>
            <w:proofErr w:type="gramStart"/>
            <w:r w:rsidRPr="00574526">
              <w:rPr>
                <w:rFonts w:ascii="Times New Roman" w:hAnsi="Times New Roman" w:cs="Times New Roman"/>
                <w:sz w:val="20"/>
                <w:szCs w:val="20"/>
                <w:lang w:eastAsia="ru-RU"/>
              </w:rPr>
              <w:t>р</w:t>
            </w:r>
            <w:proofErr w:type="gramEnd"/>
            <w:r w:rsidRPr="00574526">
              <w:rPr>
                <w:rFonts w:ascii="Times New Roman" w:hAnsi="Times New Roman" w:cs="Times New Roman"/>
                <w:sz w:val="20"/>
                <w:szCs w:val="20"/>
                <w:lang w:eastAsia="ru-RU"/>
              </w:rPr>
              <w:t>істер</w:t>
            </w:r>
          </w:p>
          <w:p w:rsidR="008B723E" w:rsidRPr="00574526" w:rsidRDefault="008B723E" w:rsidP="00574526">
            <w:pPr>
              <w:jc w:val="center"/>
              <w:rPr>
                <w:rFonts w:ascii="Times New Roman" w:hAnsi="Times New Roman" w:cs="Times New Roman"/>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jc w:val="both"/>
              <w:rPr>
                <w:rFonts w:ascii="Times New Roman" w:hAnsi="Times New Roman" w:cs="Times New Roman"/>
                <w:sz w:val="20"/>
                <w:szCs w:val="20"/>
                <w:lang w:val="kk-KZ"/>
              </w:rPr>
            </w:pPr>
            <w:r w:rsidRPr="00574526">
              <w:rPr>
                <w:rFonts w:ascii="Times New Roman" w:hAnsi="Times New Roman" w:cs="Times New Roman"/>
                <w:sz w:val="20"/>
                <w:szCs w:val="20"/>
                <w:lang w:val="kk-KZ"/>
              </w:rPr>
              <w:t>міндеттерді шешу, тапсырмаларды жобалау, талдау, шығармашылық жұмыс</w:t>
            </w:r>
          </w:p>
        </w:tc>
        <w:tc>
          <w:tcPr>
            <w:tcW w:w="269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8B723E" w:rsidRPr="00574526" w:rsidRDefault="008B723E" w:rsidP="00574526">
            <w:pPr>
              <w:rPr>
                <w:rFonts w:ascii="Times New Roman" w:hAnsi="Times New Roman" w:cs="Times New Roman"/>
                <w:sz w:val="16"/>
                <w:szCs w:val="16"/>
                <w:lang w:val="kk-KZ"/>
              </w:rPr>
            </w:pPr>
            <w:r w:rsidRPr="00574526">
              <w:rPr>
                <w:rFonts w:ascii="Times New Roman" w:hAnsi="Times New Roman" w:cs="Times New Roman"/>
                <w:color w:val="000000" w:themeColor="text1"/>
                <w:sz w:val="16"/>
                <w:szCs w:val="16"/>
                <w:lang w:val="kk-KZ"/>
              </w:rPr>
              <w:t>Жазбаша  емтихан</w:t>
            </w:r>
          </w:p>
        </w:tc>
      </w:tr>
      <w:tr w:rsidR="008B723E" w:rsidRPr="00574526" w:rsidTr="0057452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b/>
                <w:sz w:val="20"/>
                <w:szCs w:val="20"/>
              </w:rPr>
            </w:pPr>
            <w:r w:rsidRPr="00574526">
              <w:rPr>
                <w:rFonts w:ascii="Times New Roman" w:hAnsi="Times New Roman" w:cs="Times New Roman"/>
                <w:b/>
                <w:sz w:val="20"/>
                <w:szCs w:val="20"/>
                <w:lang w:val="kk-KZ"/>
              </w:rPr>
              <w:t>Дәріскер(лер</w:t>
            </w:r>
            <w:r w:rsidRPr="00574526">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jc w:val="both"/>
              <w:rPr>
                <w:rFonts w:ascii="Times New Roman" w:hAnsi="Times New Roman" w:cs="Times New Roman"/>
                <w:sz w:val="18"/>
                <w:szCs w:val="18"/>
              </w:rPr>
            </w:pPr>
            <w:r w:rsidRPr="00574526">
              <w:rPr>
                <w:rFonts w:ascii="Times New Roman" w:hAnsi="Times New Roman" w:cs="Times New Roman"/>
                <w:sz w:val="18"/>
                <w:szCs w:val="18"/>
                <w:lang w:val="kk-KZ"/>
              </w:rPr>
              <w:t xml:space="preserve">Аға оқытушы Рамазанова Самал Амиргалиевна </w:t>
            </w:r>
          </w:p>
        </w:tc>
        <w:tc>
          <w:tcPr>
            <w:tcW w:w="2693" w:type="dxa"/>
            <w:gridSpan w:val="2"/>
            <w:vMerge w:val="restart"/>
            <w:tcBorders>
              <w:top w:val="single" w:sz="4" w:space="0" w:color="auto"/>
            </w:tcBorders>
          </w:tcPr>
          <w:p w:rsidR="008B723E" w:rsidRPr="00574526" w:rsidRDefault="008B723E" w:rsidP="00574526">
            <w:pPr>
              <w:rPr>
                <w:rFonts w:ascii="Times New Roman" w:hAnsi="Times New Roman" w:cs="Times New Roman"/>
                <w:sz w:val="20"/>
                <w:szCs w:val="20"/>
              </w:rPr>
            </w:pPr>
            <w:proofErr w:type="spellStart"/>
            <w:r w:rsidRPr="00574526">
              <w:rPr>
                <w:rFonts w:ascii="Times New Roman" w:hAnsi="Times New Roman" w:cs="Times New Roman"/>
                <w:sz w:val="20"/>
                <w:szCs w:val="20"/>
              </w:rPr>
              <w:t>Кесте</w:t>
            </w:r>
            <w:proofErr w:type="spellEnd"/>
            <w:r w:rsidRPr="00574526">
              <w:rPr>
                <w:rFonts w:ascii="Times New Roman" w:hAnsi="Times New Roman" w:cs="Times New Roman"/>
                <w:sz w:val="20"/>
                <w:szCs w:val="20"/>
              </w:rPr>
              <w:t xml:space="preserve"> </w:t>
            </w:r>
            <w:proofErr w:type="spellStart"/>
            <w:r w:rsidRPr="00574526">
              <w:rPr>
                <w:rFonts w:ascii="Times New Roman" w:hAnsi="Times New Roman" w:cs="Times New Roman"/>
                <w:sz w:val="20"/>
                <w:szCs w:val="20"/>
              </w:rPr>
              <w:t>бойынша</w:t>
            </w:r>
            <w:proofErr w:type="spellEnd"/>
          </w:p>
        </w:tc>
      </w:tr>
      <w:tr w:rsidR="008B723E" w:rsidRPr="00574526" w:rsidTr="0057452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b/>
                <w:sz w:val="20"/>
                <w:szCs w:val="20"/>
                <w:lang w:val="kk-KZ"/>
              </w:rPr>
            </w:pPr>
            <w:proofErr w:type="spellStart"/>
            <w:r w:rsidRPr="00574526">
              <w:rPr>
                <w:rFonts w:ascii="Times New Roman" w:hAnsi="Times New Roman" w:cs="Times New Roman"/>
                <w:b/>
                <w:sz w:val="20"/>
                <w:szCs w:val="20"/>
              </w:rPr>
              <w:t>e-mail</w:t>
            </w:r>
            <w:proofErr w:type="spellEnd"/>
            <w:r w:rsidRPr="00574526">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jc w:val="both"/>
              <w:rPr>
                <w:rFonts w:ascii="Times New Roman" w:hAnsi="Times New Roman" w:cs="Times New Roman"/>
                <w:sz w:val="18"/>
                <w:szCs w:val="18"/>
              </w:rPr>
            </w:pPr>
            <w:hyperlink r:id="rId6" w:history="1">
              <w:r w:rsidRPr="00574526">
                <w:rPr>
                  <w:rStyle w:val="a8"/>
                  <w:rFonts w:ascii="Times New Roman" w:hAnsi="Times New Roman" w:cs="Times New Roman"/>
                  <w:color w:val="0070C0"/>
                  <w:sz w:val="18"/>
                  <w:szCs w:val="18"/>
                  <w:lang w:val="kk-KZ"/>
                </w:rPr>
                <w:t>s.ramazanovakz@gmail.com</w:t>
              </w:r>
            </w:hyperlink>
          </w:p>
        </w:tc>
        <w:tc>
          <w:tcPr>
            <w:tcW w:w="2693" w:type="dxa"/>
            <w:gridSpan w:val="2"/>
            <w:vMerge/>
          </w:tcPr>
          <w:p w:rsidR="008B723E" w:rsidRPr="00574526" w:rsidRDefault="008B723E" w:rsidP="00574526">
            <w:pPr>
              <w:widowControl w:val="0"/>
              <w:pBdr>
                <w:top w:val="nil"/>
                <w:left w:val="nil"/>
                <w:bottom w:val="nil"/>
                <w:right w:val="nil"/>
                <w:between w:val="nil"/>
              </w:pBdr>
              <w:rPr>
                <w:rFonts w:ascii="Times New Roman" w:hAnsi="Times New Roman" w:cs="Times New Roman"/>
                <w:sz w:val="20"/>
                <w:szCs w:val="20"/>
              </w:rPr>
            </w:pPr>
          </w:p>
        </w:tc>
      </w:tr>
      <w:tr w:rsidR="008B723E" w:rsidRPr="00574526" w:rsidTr="0057452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b/>
                <w:sz w:val="20"/>
                <w:szCs w:val="20"/>
                <w:lang w:val="kk-KZ"/>
              </w:rPr>
            </w:pPr>
            <w:r w:rsidRPr="00574526">
              <w:rPr>
                <w:rFonts w:ascii="Times New Roman" w:hAnsi="Times New Roman" w:cs="Times New Roman"/>
                <w:b/>
                <w:sz w:val="20"/>
                <w:szCs w:val="20"/>
              </w:rPr>
              <w:t>Телефон</w:t>
            </w:r>
            <w:r w:rsidRPr="00574526">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jc w:val="both"/>
              <w:rPr>
                <w:rFonts w:ascii="Times New Roman" w:hAnsi="Times New Roman" w:cs="Times New Roman"/>
                <w:sz w:val="18"/>
                <w:szCs w:val="18"/>
              </w:rPr>
            </w:pPr>
            <w:r w:rsidRPr="00574526">
              <w:rPr>
                <w:rFonts w:ascii="Times New Roman" w:hAnsi="Times New Roman" w:cs="Times New Roman"/>
                <w:sz w:val="18"/>
                <w:szCs w:val="18"/>
                <w:lang w:val="kk-KZ"/>
              </w:rPr>
              <w:t>+7</w:t>
            </w:r>
            <w:r w:rsidRPr="00574526">
              <w:rPr>
                <w:rFonts w:ascii="Times New Roman" w:hAnsi="Times New Roman" w:cs="Times New Roman"/>
                <w:sz w:val="18"/>
                <w:szCs w:val="18"/>
                <w:lang w:val="en-US"/>
              </w:rPr>
              <w:t>700 777 0310</w:t>
            </w:r>
          </w:p>
        </w:tc>
        <w:tc>
          <w:tcPr>
            <w:tcW w:w="2693" w:type="dxa"/>
            <w:gridSpan w:val="2"/>
            <w:vMerge/>
          </w:tcPr>
          <w:p w:rsidR="008B723E" w:rsidRPr="00574526" w:rsidRDefault="008B723E" w:rsidP="00574526">
            <w:pPr>
              <w:widowControl w:val="0"/>
              <w:pBdr>
                <w:top w:val="nil"/>
                <w:left w:val="nil"/>
                <w:bottom w:val="nil"/>
                <w:right w:val="nil"/>
                <w:between w:val="nil"/>
              </w:pBdr>
              <w:rPr>
                <w:rFonts w:ascii="Times New Roman" w:hAnsi="Times New Roman" w:cs="Times New Roman"/>
                <w:sz w:val="20"/>
                <w:szCs w:val="20"/>
              </w:rPr>
            </w:pPr>
          </w:p>
        </w:tc>
      </w:tr>
      <w:tr w:rsidR="008B723E" w:rsidRPr="00574526" w:rsidTr="0057452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b/>
                <w:sz w:val="20"/>
                <w:szCs w:val="20"/>
              </w:rPr>
            </w:pPr>
            <w:r w:rsidRPr="00574526">
              <w:rPr>
                <w:rFonts w:ascii="Times New Roman" w:hAnsi="Times New Roman" w:cs="Times New Roman"/>
                <w:b/>
                <w:sz w:val="20"/>
                <w:szCs w:val="20"/>
              </w:rPr>
              <w:t>Ассистен</w:t>
            </w:r>
            <w:proofErr w:type="gramStart"/>
            <w:r w:rsidRPr="00574526">
              <w:rPr>
                <w:rFonts w:ascii="Times New Roman" w:hAnsi="Times New Roman" w:cs="Times New Roman"/>
                <w:b/>
                <w:sz w:val="20"/>
                <w:szCs w:val="20"/>
              </w:rPr>
              <w:t>т(</w:t>
            </w:r>
            <w:proofErr w:type="gramEnd"/>
            <w:r w:rsidRPr="00574526">
              <w:rPr>
                <w:rFonts w:ascii="Times New Roman" w:hAnsi="Times New Roman" w:cs="Times New Roman"/>
                <w:b/>
                <w:sz w:val="20"/>
                <w:szCs w:val="20"/>
                <w:lang w:val="kk-KZ"/>
              </w:rPr>
              <w:t>тер</w:t>
            </w:r>
            <w:r w:rsidRPr="00574526">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4D5815" w:rsidRDefault="008B723E" w:rsidP="00574526">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2693" w:type="dxa"/>
            <w:gridSpan w:val="2"/>
            <w:vMerge/>
          </w:tcPr>
          <w:p w:rsidR="008B723E" w:rsidRPr="00574526" w:rsidRDefault="008B723E" w:rsidP="00574526">
            <w:pPr>
              <w:widowControl w:val="0"/>
              <w:pBdr>
                <w:top w:val="nil"/>
                <w:left w:val="nil"/>
                <w:bottom w:val="nil"/>
                <w:right w:val="nil"/>
                <w:between w:val="nil"/>
              </w:pBdr>
              <w:rPr>
                <w:rFonts w:ascii="Times New Roman" w:hAnsi="Times New Roman" w:cs="Times New Roman"/>
                <w:sz w:val="20"/>
                <w:szCs w:val="20"/>
              </w:rPr>
            </w:pPr>
          </w:p>
        </w:tc>
      </w:tr>
      <w:tr w:rsidR="008B723E" w:rsidRPr="00574526" w:rsidTr="0057452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b/>
                <w:sz w:val="20"/>
                <w:szCs w:val="20"/>
                <w:lang w:val="kk-KZ"/>
              </w:rPr>
            </w:pPr>
            <w:proofErr w:type="spellStart"/>
            <w:r w:rsidRPr="00574526">
              <w:rPr>
                <w:rFonts w:ascii="Times New Roman" w:hAnsi="Times New Roman" w:cs="Times New Roman"/>
                <w:b/>
                <w:sz w:val="20"/>
                <w:szCs w:val="20"/>
              </w:rPr>
              <w:t>e-mail</w:t>
            </w:r>
            <w:proofErr w:type="spellEnd"/>
            <w:r w:rsidRPr="00574526">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jc w:val="both"/>
              <w:rPr>
                <w:rFonts w:ascii="Times New Roman" w:hAnsi="Times New Roman" w:cs="Times New Roman"/>
                <w:sz w:val="20"/>
                <w:szCs w:val="20"/>
              </w:rPr>
            </w:pPr>
          </w:p>
        </w:tc>
        <w:tc>
          <w:tcPr>
            <w:tcW w:w="2693" w:type="dxa"/>
            <w:gridSpan w:val="2"/>
            <w:vMerge/>
          </w:tcPr>
          <w:p w:rsidR="008B723E" w:rsidRPr="00574526" w:rsidRDefault="008B723E" w:rsidP="00574526">
            <w:pPr>
              <w:widowControl w:val="0"/>
              <w:pBdr>
                <w:top w:val="nil"/>
                <w:left w:val="nil"/>
                <w:bottom w:val="nil"/>
                <w:right w:val="nil"/>
                <w:between w:val="nil"/>
              </w:pBdr>
              <w:rPr>
                <w:rFonts w:ascii="Times New Roman" w:hAnsi="Times New Roman" w:cs="Times New Roman"/>
                <w:sz w:val="20"/>
                <w:szCs w:val="20"/>
              </w:rPr>
            </w:pPr>
          </w:p>
        </w:tc>
      </w:tr>
      <w:tr w:rsidR="008B723E" w:rsidRPr="00574526" w:rsidTr="0057452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b/>
                <w:sz w:val="20"/>
                <w:szCs w:val="20"/>
                <w:lang w:val="kk-KZ"/>
              </w:rPr>
            </w:pPr>
            <w:r w:rsidRPr="00574526">
              <w:rPr>
                <w:rFonts w:ascii="Times New Roman" w:hAnsi="Times New Roman" w:cs="Times New Roman"/>
                <w:b/>
                <w:sz w:val="20"/>
                <w:szCs w:val="20"/>
              </w:rPr>
              <w:t>Телефон</w:t>
            </w:r>
            <w:r w:rsidRPr="00574526">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jc w:val="both"/>
              <w:rPr>
                <w:rFonts w:ascii="Times New Roman" w:hAnsi="Times New Roman" w:cs="Times New Roman"/>
                <w:sz w:val="20"/>
                <w:szCs w:val="20"/>
              </w:rPr>
            </w:pPr>
          </w:p>
        </w:tc>
        <w:tc>
          <w:tcPr>
            <w:tcW w:w="2693" w:type="dxa"/>
            <w:gridSpan w:val="2"/>
            <w:vMerge/>
          </w:tcPr>
          <w:p w:rsidR="008B723E" w:rsidRPr="00574526" w:rsidRDefault="008B723E" w:rsidP="00574526">
            <w:pPr>
              <w:widowControl w:val="0"/>
              <w:pBdr>
                <w:top w:val="nil"/>
                <w:left w:val="nil"/>
                <w:bottom w:val="nil"/>
                <w:right w:val="nil"/>
                <w:between w:val="nil"/>
              </w:pBdr>
              <w:rPr>
                <w:rFonts w:ascii="Times New Roman" w:hAnsi="Times New Roman" w:cs="Times New Roman"/>
                <w:sz w:val="20"/>
                <w:szCs w:val="20"/>
              </w:rPr>
            </w:pPr>
          </w:p>
        </w:tc>
      </w:tr>
      <w:tr w:rsidR="008B723E" w:rsidRPr="00574526" w:rsidTr="00574526">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B723E" w:rsidRPr="00574526" w:rsidRDefault="008B723E" w:rsidP="00574526">
            <w:pPr>
              <w:jc w:val="center"/>
              <w:rPr>
                <w:rFonts w:ascii="Times New Roman" w:hAnsi="Times New Roman" w:cs="Times New Roman"/>
                <w:color w:val="FF0000"/>
                <w:sz w:val="16"/>
                <w:szCs w:val="16"/>
              </w:rPr>
            </w:pPr>
            <w:r w:rsidRPr="00574526">
              <w:rPr>
                <w:rFonts w:ascii="Times New Roman" w:hAnsi="Times New Roman" w:cs="Times New Roman"/>
                <w:b/>
                <w:sz w:val="20"/>
                <w:szCs w:val="20"/>
                <w:lang w:val="kk-KZ"/>
              </w:rPr>
              <w:t>ПӘН</w:t>
            </w:r>
            <w:r w:rsidRPr="00574526">
              <w:rPr>
                <w:rFonts w:ascii="Times New Roman" w:hAnsi="Times New Roman" w:cs="Times New Roman"/>
                <w:b/>
                <w:sz w:val="20"/>
                <w:szCs w:val="20"/>
              </w:rPr>
              <w:t>Н</w:t>
            </w:r>
            <w:r w:rsidRPr="00574526">
              <w:rPr>
                <w:rFonts w:ascii="Times New Roman" w:hAnsi="Times New Roman" w:cs="Times New Roman"/>
                <w:b/>
                <w:sz w:val="20"/>
                <w:szCs w:val="20"/>
                <w:lang w:val="kk-KZ"/>
              </w:rPr>
              <w:t>І</w:t>
            </w:r>
            <w:r w:rsidRPr="00574526">
              <w:rPr>
                <w:rFonts w:ascii="Times New Roman" w:hAnsi="Times New Roman" w:cs="Times New Roman"/>
                <w:b/>
                <w:sz w:val="20"/>
                <w:szCs w:val="20"/>
              </w:rPr>
              <w:t>Ң АКАДЕМИЯЛЫҚ ПРЕЗЕНТАЦИЯСЫ</w:t>
            </w:r>
          </w:p>
          <w:p w:rsidR="008B723E" w:rsidRPr="00574526" w:rsidRDefault="008B723E" w:rsidP="00574526">
            <w:pPr>
              <w:rPr>
                <w:rFonts w:ascii="Times New Roman" w:hAnsi="Times New Roman" w:cs="Times New Roman"/>
                <w:color w:val="FF0000"/>
                <w:sz w:val="16"/>
                <w:szCs w:val="16"/>
              </w:rPr>
            </w:pPr>
          </w:p>
        </w:tc>
      </w:tr>
      <w:tr w:rsidR="008B723E" w:rsidRPr="00574526" w:rsidTr="00142901">
        <w:trPr>
          <w:trHeight w:val="774"/>
        </w:trPr>
        <w:tc>
          <w:tcPr>
            <w:tcW w:w="2411" w:type="dxa"/>
            <w:shd w:val="clear" w:color="auto" w:fill="auto"/>
          </w:tcPr>
          <w:p w:rsidR="008B723E" w:rsidRPr="00574526" w:rsidRDefault="008B723E" w:rsidP="00574526">
            <w:pPr>
              <w:rPr>
                <w:rFonts w:ascii="Times New Roman" w:hAnsi="Times New Roman" w:cs="Times New Roman"/>
                <w:b/>
                <w:sz w:val="20"/>
                <w:szCs w:val="20"/>
              </w:rPr>
            </w:pPr>
            <w:r w:rsidRPr="00574526">
              <w:rPr>
                <w:rFonts w:ascii="Times New Roman" w:hAnsi="Times New Roman" w:cs="Times New Roman"/>
                <w:b/>
                <w:sz w:val="20"/>
                <w:szCs w:val="20"/>
                <w:lang w:val="kk-KZ"/>
              </w:rPr>
              <w:lastRenderedPageBreak/>
              <w:t>Пәннің мақсаты</w:t>
            </w:r>
          </w:p>
        </w:tc>
        <w:tc>
          <w:tcPr>
            <w:tcW w:w="5386" w:type="dxa"/>
            <w:gridSpan w:val="5"/>
            <w:shd w:val="clear" w:color="auto" w:fill="auto"/>
          </w:tcPr>
          <w:p w:rsidR="008B723E" w:rsidRPr="00574526" w:rsidRDefault="008B723E" w:rsidP="00574526">
            <w:pPr>
              <w:jc w:val="center"/>
              <w:rPr>
                <w:rFonts w:ascii="Times New Roman" w:hAnsi="Times New Roman" w:cs="Times New Roman"/>
                <w:b/>
                <w:sz w:val="20"/>
                <w:szCs w:val="20"/>
                <w:lang w:val="kk-KZ"/>
              </w:rPr>
            </w:pPr>
            <w:r w:rsidRPr="00574526">
              <w:rPr>
                <w:rFonts w:ascii="Times New Roman" w:hAnsi="Times New Roman" w:cs="Times New Roman"/>
                <w:b/>
                <w:sz w:val="20"/>
                <w:szCs w:val="20"/>
                <w:lang w:val="kk-KZ"/>
              </w:rPr>
              <w:t>Оқытудан күтілетін нәтижелер (ОН)*</w:t>
            </w:r>
          </w:p>
          <w:p w:rsidR="008B723E" w:rsidRPr="00574526" w:rsidRDefault="008B723E" w:rsidP="00574526">
            <w:pPr>
              <w:jc w:val="both"/>
              <w:rPr>
                <w:rFonts w:ascii="Times New Roman" w:hAnsi="Times New Roman" w:cs="Times New Roman"/>
                <w:b/>
                <w:sz w:val="20"/>
                <w:szCs w:val="20"/>
                <w:lang w:val="kk-KZ"/>
              </w:rPr>
            </w:pPr>
            <w:r w:rsidRPr="00574526">
              <w:rPr>
                <w:rFonts w:ascii="Times New Roman" w:hAnsi="Times New Roman" w:cs="Times New Roman"/>
                <w:color w:val="000000" w:themeColor="text1"/>
                <w:sz w:val="20"/>
                <w:szCs w:val="20"/>
                <w:lang w:val="kk-KZ"/>
              </w:rPr>
              <w:t>Пәнді оқу нәтижесінде білім алушы қабілетті болады:</w:t>
            </w:r>
          </w:p>
        </w:tc>
        <w:tc>
          <w:tcPr>
            <w:tcW w:w="2693" w:type="dxa"/>
            <w:gridSpan w:val="2"/>
            <w:shd w:val="clear" w:color="auto" w:fill="auto"/>
          </w:tcPr>
          <w:p w:rsidR="008B723E" w:rsidRPr="00142901" w:rsidRDefault="008B723E" w:rsidP="00142901">
            <w:pPr>
              <w:spacing w:line="240" w:lineRule="auto"/>
              <w:jc w:val="center"/>
              <w:rPr>
                <w:rFonts w:ascii="Times New Roman" w:hAnsi="Times New Roman" w:cs="Times New Roman"/>
                <w:b/>
                <w:bCs/>
                <w:color w:val="000000"/>
                <w:sz w:val="20"/>
                <w:szCs w:val="20"/>
                <w:shd w:val="clear" w:color="auto" w:fill="FFFFFF"/>
              </w:rPr>
            </w:pPr>
            <w:r w:rsidRPr="00574526">
              <w:rPr>
                <w:rStyle w:val="normaltextrun"/>
                <w:rFonts w:ascii="Times New Roman" w:hAnsi="Times New Roman" w:cs="Times New Roman"/>
                <w:b/>
                <w:bCs/>
                <w:color w:val="000000"/>
                <w:sz w:val="20"/>
                <w:szCs w:val="20"/>
                <w:shd w:val="clear" w:color="auto" w:fill="FFFFFF"/>
              </w:rPr>
              <w:t>ОН қолжеткізу</w:t>
            </w:r>
            <w:r>
              <w:rPr>
                <w:rStyle w:val="normaltextrun"/>
                <w:rFonts w:ascii="Times New Roman" w:hAnsi="Times New Roman" w:cs="Times New Roman"/>
                <w:b/>
                <w:bCs/>
                <w:color w:val="000000"/>
                <w:sz w:val="20"/>
                <w:szCs w:val="20"/>
                <w:shd w:val="clear" w:color="auto" w:fill="FFFFFF"/>
              </w:rPr>
              <w:t xml:space="preserve"> </w:t>
            </w:r>
            <w:proofErr w:type="spellStart"/>
            <w:r w:rsidRPr="00574526">
              <w:rPr>
                <w:rStyle w:val="normaltextrun"/>
                <w:rFonts w:ascii="Times New Roman" w:hAnsi="Times New Roman" w:cs="Times New Roman"/>
                <w:b/>
                <w:bCs/>
                <w:color w:val="000000"/>
                <w:sz w:val="20"/>
                <w:szCs w:val="20"/>
                <w:shd w:val="clear" w:color="auto" w:fill="FFFFFF"/>
              </w:rPr>
              <w:t>индикаторлары</w:t>
            </w:r>
            <w:proofErr w:type="spellEnd"/>
            <w:r w:rsidRPr="00574526">
              <w:rPr>
                <w:rStyle w:val="normaltextrun"/>
                <w:rFonts w:ascii="Times New Roman" w:hAnsi="Times New Roman" w:cs="Times New Roman"/>
                <w:b/>
                <w:bCs/>
                <w:color w:val="000000"/>
                <w:sz w:val="20"/>
                <w:szCs w:val="20"/>
                <w:shd w:val="clear" w:color="auto" w:fill="FFFFFF"/>
              </w:rPr>
              <w:t xml:space="preserve"> (ЖИ)</w:t>
            </w:r>
          </w:p>
        </w:tc>
      </w:tr>
      <w:tr w:rsidR="008B723E" w:rsidRPr="00574526" w:rsidTr="00142901">
        <w:trPr>
          <w:trHeight w:val="415"/>
        </w:trPr>
        <w:tc>
          <w:tcPr>
            <w:tcW w:w="2411" w:type="dxa"/>
            <w:vMerge w:val="restart"/>
            <w:shd w:val="clear" w:color="auto" w:fill="auto"/>
          </w:tcPr>
          <w:p w:rsidR="008B723E" w:rsidRPr="005977CA" w:rsidRDefault="008B723E" w:rsidP="005977CA">
            <w:pPr>
              <w:rPr>
                <w:rFonts w:ascii="Times New Roman" w:hAnsi="Times New Roman" w:cs="Times New Roman"/>
                <w:b/>
                <w:color w:val="000000" w:themeColor="text1"/>
                <w:sz w:val="20"/>
                <w:szCs w:val="20"/>
                <w:lang w:val="kk-KZ"/>
              </w:rPr>
            </w:pPr>
            <w:r w:rsidRPr="001E3622">
              <w:rPr>
                <w:rFonts w:ascii="Times New Roman" w:hAnsi="Times New Roman" w:cs="Times New Roman"/>
                <w:b/>
                <w:color w:val="000000" w:themeColor="text1"/>
                <w:lang w:val="kk-KZ"/>
              </w:rPr>
              <w:t>Пәннің мақсаты:</w:t>
            </w:r>
            <w:r w:rsidRPr="001E3622">
              <w:rPr>
                <w:rFonts w:ascii="Times New Roman" w:hAnsi="Times New Roman" w:cs="Times New Roman"/>
                <w:b/>
                <w:color w:val="000000" w:themeColor="text1"/>
              </w:rPr>
              <w:t xml:space="preserve"> </w:t>
            </w:r>
            <w:r w:rsidRPr="001E3622">
              <w:rPr>
                <w:rFonts w:ascii="Times New Roman" w:hAnsi="Times New Roman" w:cs="Times New Roman"/>
                <w:b/>
                <w:color w:val="000000" w:themeColor="text1"/>
                <w:lang w:val="kk-KZ"/>
              </w:rPr>
              <w:t>Ә</w:t>
            </w:r>
            <w:r w:rsidRPr="001E3622">
              <w:rPr>
                <w:rFonts w:ascii="Times New Roman" w:hAnsi="Times New Roman" w:cs="Times New Roman"/>
                <w:color w:val="000000"/>
              </w:rPr>
              <w:t xml:space="preserve">леуметтік-мәдени имитацияның мәні мен мазмұнын, әлеуметтік тәрбиенің </w:t>
            </w:r>
            <w:proofErr w:type="spellStart"/>
            <w:r w:rsidRPr="001E3622">
              <w:rPr>
                <w:rFonts w:ascii="Times New Roman" w:hAnsi="Times New Roman" w:cs="Times New Roman"/>
                <w:color w:val="000000"/>
              </w:rPr>
              <w:t>ерекшелігі</w:t>
            </w:r>
            <w:proofErr w:type="spellEnd"/>
            <w:r w:rsidRPr="001E3622">
              <w:rPr>
                <w:rFonts w:ascii="Times New Roman" w:hAnsi="Times New Roman" w:cs="Times New Roman"/>
                <w:color w:val="000000"/>
              </w:rPr>
              <w:t xml:space="preserve"> мен </w:t>
            </w:r>
            <w:proofErr w:type="spellStart"/>
            <w:r w:rsidRPr="001E3622">
              <w:rPr>
                <w:rFonts w:ascii="Times New Roman" w:hAnsi="Times New Roman" w:cs="Times New Roman"/>
                <w:color w:val="000000"/>
              </w:rPr>
              <w:t>спецификасын</w:t>
            </w:r>
            <w:proofErr w:type="spellEnd"/>
            <w:r w:rsidRPr="001E3622">
              <w:rPr>
                <w:rFonts w:ascii="Times New Roman" w:hAnsi="Times New Roman" w:cs="Times New Roman"/>
                <w:color w:val="000000"/>
              </w:rPr>
              <w:t xml:space="preserve"> түсіндіру, Әлеуметтік-мәдени имитацияның </w:t>
            </w:r>
            <w:proofErr w:type="spellStart"/>
            <w:r w:rsidRPr="001E3622">
              <w:rPr>
                <w:rFonts w:ascii="Times New Roman" w:hAnsi="Times New Roman" w:cs="Times New Roman"/>
                <w:color w:val="000000"/>
              </w:rPr>
              <w:t>негізгі</w:t>
            </w:r>
            <w:proofErr w:type="spellEnd"/>
            <w:r w:rsidRPr="001E3622">
              <w:rPr>
                <w:rFonts w:ascii="Times New Roman" w:hAnsi="Times New Roman" w:cs="Times New Roman"/>
                <w:color w:val="000000"/>
              </w:rPr>
              <w:t xml:space="preserve"> әдістері мен </w:t>
            </w:r>
            <w:proofErr w:type="spellStart"/>
            <w:r w:rsidRPr="001E3622">
              <w:rPr>
                <w:rFonts w:ascii="Times New Roman" w:hAnsi="Times New Roman" w:cs="Times New Roman"/>
                <w:color w:val="000000"/>
              </w:rPr>
              <w:t>технологияларын</w:t>
            </w:r>
            <w:proofErr w:type="spellEnd"/>
            <w:r w:rsidRPr="001E3622">
              <w:rPr>
                <w:rFonts w:ascii="Times New Roman" w:hAnsi="Times New Roman" w:cs="Times New Roman"/>
                <w:color w:val="000000"/>
              </w:rPr>
              <w:t xml:space="preserve"> қолдану қабілетін қалыптастыру. Курс қоғам мәдениеті мен әлеуметтік қызмет </w:t>
            </w:r>
            <w:proofErr w:type="spellStart"/>
            <w:r w:rsidRPr="001E3622">
              <w:rPr>
                <w:rFonts w:ascii="Times New Roman" w:hAnsi="Times New Roman" w:cs="Times New Roman"/>
                <w:color w:val="000000"/>
              </w:rPr>
              <w:t>механизмін</w:t>
            </w:r>
            <w:proofErr w:type="spellEnd"/>
            <w:r w:rsidRPr="001E3622">
              <w:rPr>
                <w:rFonts w:ascii="Times New Roman" w:hAnsi="Times New Roman" w:cs="Times New Roman"/>
                <w:color w:val="000000"/>
              </w:rPr>
              <w:t xml:space="preserve"> жан-жақты </w:t>
            </w:r>
            <w:proofErr w:type="spellStart"/>
            <w:r w:rsidRPr="001E3622">
              <w:rPr>
                <w:rFonts w:ascii="Times New Roman" w:hAnsi="Times New Roman" w:cs="Times New Roman"/>
                <w:color w:val="000000"/>
              </w:rPr>
              <w:t>зерттеуге</w:t>
            </w:r>
            <w:proofErr w:type="spellEnd"/>
            <w:r w:rsidRPr="001E3622">
              <w:rPr>
                <w:rFonts w:ascii="Times New Roman" w:hAnsi="Times New Roman" w:cs="Times New Roman"/>
                <w:color w:val="000000"/>
              </w:rPr>
              <w:t xml:space="preserve"> бағытталған – әлеуметтік-мәдени имитация, оның көмегімен мәдениеттің </w:t>
            </w:r>
            <w:proofErr w:type="spellStart"/>
            <w:r w:rsidRPr="001E3622">
              <w:rPr>
                <w:rFonts w:ascii="Times New Roman" w:hAnsi="Times New Roman" w:cs="Times New Roman"/>
                <w:color w:val="000000"/>
              </w:rPr>
              <w:t>ерекше</w:t>
            </w:r>
            <w:proofErr w:type="spellEnd"/>
            <w:r w:rsidRPr="001E3622">
              <w:rPr>
                <w:rFonts w:ascii="Times New Roman" w:hAnsi="Times New Roman" w:cs="Times New Roman"/>
                <w:color w:val="000000"/>
              </w:rPr>
              <w:t xml:space="preserve"> </w:t>
            </w:r>
            <w:proofErr w:type="spellStart"/>
            <w:r w:rsidRPr="001E3622">
              <w:rPr>
                <w:rFonts w:ascii="Times New Roman" w:hAnsi="Times New Roman" w:cs="Times New Roman"/>
                <w:color w:val="000000"/>
              </w:rPr>
              <w:t>элементтері</w:t>
            </w:r>
            <w:proofErr w:type="spellEnd"/>
            <w:r w:rsidRPr="001E3622">
              <w:rPr>
                <w:rFonts w:ascii="Times New Roman" w:hAnsi="Times New Roman" w:cs="Times New Roman"/>
                <w:color w:val="000000"/>
              </w:rPr>
              <w:t xml:space="preserve">, </w:t>
            </w:r>
            <w:proofErr w:type="spellStart"/>
            <w:r w:rsidRPr="001E3622">
              <w:rPr>
                <w:rFonts w:ascii="Times New Roman" w:hAnsi="Times New Roman" w:cs="Times New Roman"/>
                <w:color w:val="000000"/>
              </w:rPr>
              <w:t>ерекше</w:t>
            </w:r>
            <w:proofErr w:type="spellEnd"/>
            <w:r w:rsidRPr="001E3622">
              <w:rPr>
                <w:rFonts w:ascii="Times New Roman" w:hAnsi="Times New Roman" w:cs="Times New Roman"/>
                <w:color w:val="000000"/>
              </w:rPr>
              <w:t xml:space="preserve"> </w:t>
            </w:r>
            <w:proofErr w:type="spellStart"/>
            <w:r w:rsidRPr="001E3622">
              <w:rPr>
                <w:rFonts w:ascii="Times New Roman" w:hAnsi="Times New Roman" w:cs="Times New Roman"/>
                <w:color w:val="000000"/>
              </w:rPr>
              <w:t>білім</w:t>
            </w:r>
            <w:proofErr w:type="spellEnd"/>
            <w:r w:rsidRPr="001E3622">
              <w:rPr>
                <w:rFonts w:ascii="Times New Roman" w:hAnsi="Times New Roman" w:cs="Times New Roman"/>
                <w:color w:val="000000"/>
              </w:rPr>
              <w:t xml:space="preserve">, </w:t>
            </w:r>
            <w:proofErr w:type="spellStart"/>
            <w:r w:rsidRPr="001E3622">
              <w:rPr>
                <w:rFonts w:ascii="Times New Roman" w:hAnsi="Times New Roman" w:cs="Times New Roman"/>
                <w:color w:val="000000"/>
              </w:rPr>
              <w:t>білік</w:t>
            </w:r>
            <w:proofErr w:type="spellEnd"/>
            <w:r w:rsidRPr="001E3622">
              <w:rPr>
                <w:rFonts w:ascii="Times New Roman" w:hAnsi="Times New Roman" w:cs="Times New Roman"/>
                <w:color w:val="000000"/>
              </w:rPr>
              <w:t>, дағды, әде</w:t>
            </w:r>
            <w:proofErr w:type="gramStart"/>
            <w:r w:rsidRPr="001E3622">
              <w:rPr>
                <w:rFonts w:ascii="Times New Roman" w:hAnsi="Times New Roman" w:cs="Times New Roman"/>
                <w:color w:val="000000"/>
              </w:rPr>
              <w:t>т-</w:t>
            </w:r>
            <w:proofErr w:type="gramEnd"/>
            <w:r w:rsidRPr="001E3622">
              <w:rPr>
                <w:rFonts w:ascii="Times New Roman" w:hAnsi="Times New Roman" w:cs="Times New Roman"/>
                <w:color w:val="000000"/>
              </w:rPr>
              <w:t>ғұрыптар және</w:t>
            </w:r>
            <w:r w:rsidRPr="005977CA">
              <w:rPr>
                <w:rFonts w:ascii="Times New Roman" w:hAnsi="Times New Roman" w:cs="Times New Roman"/>
                <w:color w:val="000000"/>
                <w:sz w:val="27"/>
                <w:szCs w:val="27"/>
              </w:rPr>
              <w:t xml:space="preserve"> т.б</w:t>
            </w:r>
          </w:p>
        </w:tc>
        <w:tc>
          <w:tcPr>
            <w:tcW w:w="5386" w:type="dxa"/>
            <w:gridSpan w:val="5"/>
            <w:shd w:val="clear" w:color="auto" w:fill="auto"/>
          </w:tcPr>
          <w:p w:rsidR="008B723E" w:rsidRPr="00C94E8C" w:rsidRDefault="008B723E" w:rsidP="008F52B4">
            <w:pPr>
              <w:tabs>
                <w:tab w:val="left" w:pos="546"/>
              </w:tabs>
              <w:spacing w:after="0" w:line="240" w:lineRule="auto"/>
              <w:rPr>
                <w:color w:val="000000"/>
                <w:lang w:val="kk-KZ"/>
              </w:rPr>
            </w:pPr>
            <w:r w:rsidRPr="00C94E8C">
              <w:rPr>
                <w:rFonts w:ascii="Times New Roman" w:hAnsi="Times New Roman" w:cs="Times New Roman"/>
                <w:bCs/>
                <w:sz w:val="24"/>
                <w:szCs w:val="24"/>
                <w:lang w:val="kk-KZ"/>
              </w:rPr>
              <w:t>1-ОН</w:t>
            </w:r>
            <w:r>
              <w:rPr>
                <w:rFonts w:ascii="Times New Roman" w:hAnsi="Times New Roman" w:cs="Times New Roman"/>
                <w:sz w:val="28"/>
                <w:szCs w:val="28"/>
                <w:lang w:val="kk-KZ"/>
              </w:rPr>
              <w:t xml:space="preserve">. </w:t>
            </w:r>
            <w:r>
              <w:rPr>
                <w:rFonts w:ascii="Times New Roman" w:hAnsi="Times New Roman" w:cs="Times New Roman"/>
                <w:sz w:val="24"/>
                <w:szCs w:val="24"/>
                <w:lang w:val="kk-KZ"/>
              </w:rPr>
              <w:t>Ә</w:t>
            </w:r>
            <w:r w:rsidRPr="00847082">
              <w:rPr>
                <w:rFonts w:ascii="Times New Roman" w:hAnsi="Times New Roman" w:cs="Times New Roman"/>
                <w:sz w:val="24"/>
                <w:szCs w:val="24"/>
                <w:lang w:val="kk-KZ"/>
              </w:rPr>
              <w:t>леуметтік-мәдени</w:t>
            </w:r>
            <w:r>
              <w:rPr>
                <w:rFonts w:ascii="Times New Roman" w:hAnsi="Times New Roman" w:cs="Times New Roman"/>
                <w:sz w:val="24"/>
                <w:szCs w:val="24"/>
                <w:lang w:val="kk-KZ"/>
              </w:rPr>
              <w:t xml:space="preserve"> имитацияның мәні мен мазмұнын, </w:t>
            </w:r>
            <w:r w:rsidRPr="00847082">
              <w:rPr>
                <w:rFonts w:ascii="Times New Roman" w:hAnsi="Times New Roman" w:cs="Times New Roman"/>
                <w:sz w:val="24"/>
                <w:szCs w:val="24"/>
                <w:lang w:val="kk-KZ"/>
              </w:rPr>
              <w:t>әлеуметтік тәрби</w:t>
            </w:r>
            <w:r>
              <w:rPr>
                <w:rFonts w:ascii="Times New Roman" w:hAnsi="Times New Roman" w:cs="Times New Roman"/>
                <w:sz w:val="24"/>
                <w:szCs w:val="24"/>
                <w:lang w:val="kk-KZ"/>
              </w:rPr>
              <w:t xml:space="preserve">енің ерекшелігін түсіндіру; </w:t>
            </w:r>
            <w:r w:rsidRPr="00847082">
              <w:rPr>
                <w:rFonts w:ascii="Times New Roman" w:hAnsi="Times New Roman" w:cs="Times New Roman"/>
                <w:sz w:val="24"/>
                <w:szCs w:val="24"/>
                <w:lang w:val="kk-KZ"/>
              </w:rPr>
              <w:t>әлеуме</w:t>
            </w:r>
            <w:r>
              <w:rPr>
                <w:rFonts w:ascii="Times New Roman" w:hAnsi="Times New Roman" w:cs="Times New Roman"/>
                <w:sz w:val="24"/>
                <w:szCs w:val="24"/>
                <w:lang w:val="kk-KZ"/>
              </w:rPr>
              <w:t xml:space="preserve">ттік-мәдени имитацияның </w:t>
            </w:r>
            <w:r w:rsidRPr="00847082">
              <w:rPr>
                <w:rFonts w:ascii="Times New Roman" w:hAnsi="Times New Roman" w:cs="Times New Roman"/>
                <w:sz w:val="24"/>
                <w:szCs w:val="24"/>
                <w:lang w:val="kk-KZ"/>
              </w:rPr>
              <w:t xml:space="preserve">әдістері </w:t>
            </w:r>
            <w:r w:rsidRPr="00C94E8C">
              <w:rPr>
                <w:rFonts w:ascii="Times New Roman" w:hAnsi="Times New Roman" w:cs="Times New Roman"/>
                <w:color w:val="000000"/>
                <w:sz w:val="24"/>
                <w:szCs w:val="24"/>
                <w:lang w:val="kk-KZ"/>
              </w:rPr>
              <w:t>негіздерін игеру</w:t>
            </w:r>
            <w:r>
              <w:rPr>
                <w:rFonts w:ascii="Times New Roman" w:hAnsi="Times New Roman" w:cs="Times New Roman"/>
                <w:color w:val="000000"/>
                <w:sz w:val="24"/>
                <w:szCs w:val="24"/>
                <w:lang w:val="kk-KZ"/>
              </w:rPr>
              <w:t>.</w:t>
            </w:r>
          </w:p>
        </w:tc>
        <w:tc>
          <w:tcPr>
            <w:tcW w:w="2693" w:type="dxa"/>
            <w:gridSpan w:val="2"/>
            <w:shd w:val="clear" w:color="auto" w:fill="auto"/>
          </w:tcPr>
          <w:p w:rsidR="008B723E" w:rsidRDefault="008B723E" w:rsidP="008F52B4">
            <w:pPr>
              <w:tabs>
                <w:tab w:val="left" w:pos="546"/>
              </w:tabs>
              <w:spacing w:after="0" w:line="240" w:lineRule="auto"/>
              <w:rPr>
                <w:rFonts w:ascii="Times New Roman" w:hAnsi="Times New Roman" w:cs="Times New Roman"/>
                <w:sz w:val="24"/>
                <w:szCs w:val="24"/>
                <w:lang w:val="kk-KZ"/>
              </w:rPr>
            </w:pPr>
            <w:r w:rsidRPr="00C94E8C">
              <w:rPr>
                <w:rFonts w:ascii="Times New Roman" w:hAnsi="Times New Roman" w:cs="Times New Roman"/>
                <w:bCs/>
                <w:sz w:val="24"/>
                <w:szCs w:val="24"/>
                <w:lang w:val="kk-KZ"/>
              </w:rPr>
              <w:t>1.1ЖИ –</w:t>
            </w:r>
            <w:r w:rsidRPr="00C94E8C">
              <w:rPr>
                <w:rFonts w:ascii="Times New Roman" w:hAnsi="Times New Roman" w:cs="Times New Roman"/>
                <w:sz w:val="24"/>
                <w:szCs w:val="24"/>
                <w:lang w:val="kk-KZ"/>
              </w:rPr>
              <w:t xml:space="preserve"> </w:t>
            </w:r>
            <w:r w:rsidRPr="00C1264F">
              <w:rPr>
                <w:rFonts w:ascii="Times New Roman" w:eastAsiaTheme="minorEastAsia" w:hAnsi="Times New Roman" w:cs="Times New Roman"/>
                <w:sz w:val="24"/>
                <w:szCs w:val="24"/>
                <w:lang w:val="kk-KZ" w:eastAsia="ru-RU"/>
              </w:rPr>
              <w:t>Әлеуметтік тәрбиедегі әлеуметтік-мәдени имитация</w:t>
            </w:r>
            <w:r>
              <w:rPr>
                <w:rFonts w:ascii="Times New Roman" w:hAnsi="Times New Roman" w:cs="Times New Roman"/>
                <w:sz w:val="24"/>
                <w:szCs w:val="24"/>
                <w:lang w:val="kk-KZ"/>
              </w:rPr>
              <w:t>ның даму тарихының кезеңдерін түсіне білу;</w:t>
            </w:r>
          </w:p>
          <w:p w:rsidR="008B723E" w:rsidRDefault="008B723E" w:rsidP="008F52B4">
            <w:pPr>
              <w:spacing w:after="0" w:line="240" w:lineRule="auto"/>
              <w:rPr>
                <w:rFonts w:ascii="Times New Roman" w:hAnsi="Times New Roman" w:cs="Times New Roman"/>
                <w:sz w:val="24"/>
                <w:szCs w:val="24"/>
                <w:lang w:val="kk-KZ"/>
              </w:rPr>
            </w:pPr>
            <w:r w:rsidRPr="00C94E8C">
              <w:rPr>
                <w:rFonts w:ascii="Times New Roman" w:hAnsi="Times New Roman" w:cs="Times New Roman"/>
                <w:bCs/>
                <w:sz w:val="24"/>
                <w:szCs w:val="24"/>
                <w:lang w:val="kk-KZ"/>
              </w:rPr>
              <w:t>1.2 ЖИ –</w:t>
            </w:r>
            <w:r w:rsidRPr="00C94E8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Ә</w:t>
            </w:r>
            <w:r w:rsidRPr="00847082">
              <w:rPr>
                <w:rFonts w:ascii="Times New Roman" w:hAnsi="Times New Roman" w:cs="Times New Roman"/>
                <w:sz w:val="24"/>
                <w:szCs w:val="24"/>
                <w:lang w:val="kk-KZ"/>
              </w:rPr>
              <w:t>леуметтік-мәдени имитацияның  тарихи алғышартт</w:t>
            </w:r>
            <w:r>
              <w:rPr>
                <w:rFonts w:ascii="Times New Roman" w:hAnsi="Times New Roman" w:cs="Times New Roman"/>
                <w:sz w:val="24"/>
                <w:szCs w:val="24"/>
                <w:lang w:val="kk-KZ"/>
              </w:rPr>
              <w:t>арын түсіндіру;</w:t>
            </w:r>
          </w:p>
          <w:p w:rsidR="008B723E" w:rsidRPr="00EC5848" w:rsidRDefault="008B723E" w:rsidP="008F52B4">
            <w:pPr>
              <w:spacing w:after="0" w:line="240" w:lineRule="auto"/>
              <w:rPr>
                <w:rFonts w:ascii="Times New Roman" w:hAnsi="Times New Roman" w:cs="Times New Roman"/>
                <w:bCs/>
                <w:sz w:val="24"/>
                <w:szCs w:val="24"/>
                <w:lang w:val="kk-KZ"/>
              </w:rPr>
            </w:pPr>
            <w:r w:rsidRPr="00C94E8C">
              <w:rPr>
                <w:rFonts w:ascii="Times New Roman" w:hAnsi="Times New Roman" w:cs="Times New Roman"/>
                <w:bCs/>
                <w:sz w:val="24"/>
                <w:szCs w:val="24"/>
                <w:lang w:val="kk-KZ"/>
              </w:rPr>
              <w:t>1.3 ЖИ –</w:t>
            </w:r>
            <w:r>
              <w:rPr>
                <w:rFonts w:ascii="Times New Roman" w:hAnsi="Times New Roman" w:cs="Times New Roman"/>
                <w:sz w:val="24"/>
                <w:szCs w:val="24"/>
                <w:lang w:val="kk-KZ"/>
              </w:rPr>
              <w:t xml:space="preserve"> Ә</w:t>
            </w:r>
            <w:r w:rsidRPr="00847082">
              <w:rPr>
                <w:rFonts w:ascii="Times New Roman" w:hAnsi="Times New Roman" w:cs="Times New Roman"/>
                <w:sz w:val="24"/>
                <w:szCs w:val="24"/>
                <w:lang w:val="kk-KZ"/>
              </w:rPr>
              <w:t>леуметтік-мәдени іс-әрекеттің теориялық-</w:t>
            </w:r>
            <w:r>
              <w:rPr>
                <w:rFonts w:ascii="Times New Roman" w:hAnsi="Times New Roman" w:cs="Times New Roman"/>
                <w:sz w:val="24"/>
                <w:szCs w:val="24"/>
                <w:lang w:val="kk-KZ"/>
              </w:rPr>
              <w:t xml:space="preserve"> </w:t>
            </w:r>
            <w:r w:rsidRPr="00847082">
              <w:rPr>
                <w:rFonts w:ascii="Times New Roman" w:hAnsi="Times New Roman" w:cs="Times New Roman"/>
                <w:sz w:val="24"/>
                <w:szCs w:val="24"/>
                <w:lang w:val="kk-KZ"/>
              </w:rPr>
              <w:t>әдіснамалық</w:t>
            </w:r>
            <w:r>
              <w:rPr>
                <w:rFonts w:ascii="Times New Roman" w:hAnsi="Times New Roman" w:cs="Times New Roman"/>
                <w:sz w:val="24"/>
                <w:szCs w:val="24"/>
                <w:lang w:val="kk-KZ"/>
              </w:rPr>
              <w:t xml:space="preserve"> негіздемесін саралау;</w:t>
            </w:r>
          </w:p>
        </w:tc>
      </w:tr>
      <w:tr w:rsidR="008B723E" w:rsidRPr="00574526" w:rsidTr="00574526">
        <w:trPr>
          <w:trHeight w:val="608"/>
        </w:trPr>
        <w:tc>
          <w:tcPr>
            <w:tcW w:w="2411" w:type="dxa"/>
            <w:vMerge/>
          </w:tcPr>
          <w:p w:rsidR="008B723E" w:rsidRPr="00574526" w:rsidRDefault="008B723E" w:rsidP="00574526">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shd w:val="clear" w:color="auto" w:fill="auto"/>
          </w:tcPr>
          <w:p w:rsidR="008B723E" w:rsidRPr="00C94E8C" w:rsidRDefault="008B723E" w:rsidP="008F52B4">
            <w:pPr>
              <w:tabs>
                <w:tab w:val="left" w:pos="546"/>
              </w:tabs>
              <w:spacing w:after="0" w:line="240" w:lineRule="auto"/>
              <w:rPr>
                <w:rFonts w:ascii="Times New Roman" w:hAnsi="Times New Roman" w:cs="Times New Roman"/>
                <w:sz w:val="24"/>
                <w:szCs w:val="24"/>
                <w:lang w:val="kk-KZ" w:eastAsia="ar-SA"/>
              </w:rPr>
            </w:pPr>
            <w:r>
              <w:rPr>
                <w:rFonts w:ascii="Times New Roman" w:hAnsi="Times New Roman" w:cs="Times New Roman"/>
                <w:bCs/>
                <w:sz w:val="24"/>
                <w:szCs w:val="24"/>
                <w:lang w:val="kk-KZ"/>
              </w:rPr>
              <w:t xml:space="preserve">2-ОН.  </w:t>
            </w:r>
            <w:r>
              <w:rPr>
                <w:rFonts w:ascii="Times New Roman" w:hAnsi="Times New Roman" w:cs="Times New Roman"/>
                <w:sz w:val="24"/>
                <w:szCs w:val="24"/>
                <w:lang w:val="kk-KZ"/>
              </w:rPr>
              <w:t>Ә</w:t>
            </w:r>
            <w:r w:rsidRPr="00847082">
              <w:rPr>
                <w:rFonts w:ascii="Times New Roman" w:hAnsi="Times New Roman" w:cs="Times New Roman"/>
                <w:sz w:val="24"/>
                <w:szCs w:val="24"/>
                <w:lang w:val="kk-KZ"/>
              </w:rPr>
              <w:t>леуметтік-мәдени аймақтың мәселелерінің инновациялық шешімін іздеу және практика</w:t>
            </w:r>
            <w:r>
              <w:rPr>
                <w:rFonts w:ascii="Times New Roman" w:hAnsi="Times New Roman" w:cs="Times New Roman"/>
                <w:sz w:val="24"/>
                <w:szCs w:val="24"/>
                <w:lang w:val="kk-KZ"/>
              </w:rPr>
              <w:t>лық тәж</w:t>
            </w:r>
            <w:r>
              <w:rPr>
                <w:rFonts w:ascii="Times New Roman" w:hAnsi="Times New Roman" w:cs="Times New Roman"/>
                <w:sz w:val="24"/>
                <w:szCs w:val="24"/>
                <w:lang w:val="kk-KZ"/>
              </w:rPr>
              <w:t>ірибесін талдау.</w:t>
            </w:r>
          </w:p>
        </w:tc>
        <w:tc>
          <w:tcPr>
            <w:tcW w:w="2693" w:type="dxa"/>
            <w:gridSpan w:val="2"/>
            <w:shd w:val="clear" w:color="auto" w:fill="auto"/>
          </w:tcPr>
          <w:p w:rsidR="008B723E" w:rsidRPr="00C94E8C" w:rsidRDefault="008B723E" w:rsidP="008F52B4">
            <w:pPr>
              <w:spacing w:after="0" w:line="240" w:lineRule="auto"/>
              <w:rPr>
                <w:rFonts w:ascii="Times New Roman" w:hAnsi="Times New Roman" w:cs="Times New Roman"/>
                <w:sz w:val="24"/>
                <w:szCs w:val="24"/>
                <w:lang w:val="kk-KZ"/>
              </w:rPr>
            </w:pPr>
            <w:r w:rsidRPr="00C94E8C">
              <w:rPr>
                <w:rFonts w:ascii="Times New Roman" w:hAnsi="Times New Roman" w:cs="Times New Roman"/>
                <w:sz w:val="24"/>
                <w:szCs w:val="24"/>
                <w:lang w:val="kk-KZ"/>
              </w:rPr>
              <w:t xml:space="preserve">2.1 </w:t>
            </w:r>
            <w:r w:rsidRPr="00C94E8C">
              <w:rPr>
                <w:rFonts w:ascii="Times New Roman" w:hAnsi="Times New Roman" w:cs="Times New Roman"/>
                <w:bCs/>
                <w:sz w:val="24"/>
                <w:szCs w:val="24"/>
                <w:lang w:val="kk-KZ"/>
              </w:rPr>
              <w:t>ЖИ</w:t>
            </w:r>
            <w:r w:rsidRPr="00C94E8C">
              <w:rPr>
                <w:rFonts w:ascii="Times New Roman" w:hAnsi="Times New Roman" w:cs="Times New Roman"/>
                <w:sz w:val="24"/>
                <w:szCs w:val="24"/>
                <w:lang w:val="kk-KZ"/>
              </w:rPr>
              <w:t xml:space="preserve"> –  </w:t>
            </w:r>
            <w:r w:rsidRPr="00847082">
              <w:rPr>
                <w:rFonts w:ascii="Times New Roman" w:hAnsi="Times New Roman" w:cs="Times New Roman"/>
                <w:sz w:val="24"/>
                <w:szCs w:val="24"/>
                <w:lang w:val="kk-KZ"/>
              </w:rPr>
              <w:t xml:space="preserve"> қоғамдық әлеуметтік-мә</w:t>
            </w:r>
            <w:r>
              <w:rPr>
                <w:rFonts w:ascii="Times New Roman" w:hAnsi="Times New Roman" w:cs="Times New Roman"/>
                <w:sz w:val="24"/>
                <w:szCs w:val="24"/>
                <w:lang w:val="kk-KZ"/>
              </w:rPr>
              <w:t>дени тәжірибенің маңызды екенін талдау;</w:t>
            </w:r>
          </w:p>
          <w:p w:rsidR="008B723E" w:rsidRDefault="008B723E" w:rsidP="008F52B4">
            <w:pPr>
              <w:spacing w:after="0" w:line="240" w:lineRule="auto"/>
              <w:rPr>
                <w:rFonts w:ascii="Times New Roman" w:hAnsi="Times New Roman" w:cs="Times New Roman"/>
                <w:sz w:val="24"/>
                <w:szCs w:val="24"/>
                <w:lang w:val="kk-KZ"/>
              </w:rPr>
            </w:pPr>
            <w:r w:rsidRPr="00C94E8C">
              <w:rPr>
                <w:rFonts w:ascii="Times New Roman" w:hAnsi="Times New Roman" w:cs="Times New Roman"/>
                <w:bCs/>
                <w:sz w:val="24"/>
                <w:szCs w:val="24"/>
                <w:lang w:val="kk-KZ"/>
              </w:rPr>
              <w:t xml:space="preserve">2.2 ЖИ –  </w:t>
            </w:r>
            <w:r>
              <w:rPr>
                <w:rFonts w:ascii="Times New Roman" w:hAnsi="Times New Roman" w:cs="Times New Roman"/>
                <w:sz w:val="24"/>
                <w:szCs w:val="24"/>
                <w:lang w:val="kk-KZ"/>
              </w:rPr>
              <w:t>З</w:t>
            </w:r>
            <w:r w:rsidRPr="00847082">
              <w:rPr>
                <w:rFonts w:ascii="Times New Roman" w:hAnsi="Times New Roman" w:cs="Times New Roman"/>
                <w:sz w:val="24"/>
                <w:szCs w:val="24"/>
                <w:lang w:val="kk-KZ"/>
              </w:rPr>
              <w:t>аманауи қоғамға тән рухани құндылықтардың, нормалардың, бағда</w:t>
            </w:r>
            <w:r>
              <w:rPr>
                <w:rFonts w:ascii="Times New Roman" w:hAnsi="Times New Roman" w:cs="Times New Roman"/>
                <w:sz w:val="24"/>
                <w:szCs w:val="24"/>
                <w:lang w:val="kk-KZ"/>
              </w:rPr>
              <w:t>рлары мен қатынастардың жүйесін саралау;</w:t>
            </w:r>
          </w:p>
          <w:p w:rsidR="008B723E" w:rsidRPr="00C94E8C" w:rsidRDefault="008B723E" w:rsidP="008F52B4">
            <w:pPr>
              <w:spacing w:after="0" w:line="240" w:lineRule="auto"/>
              <w:rPr>
                <w:rFonts w:ascii="Times New Roman" w:hAnsi="Times New Roman" w:cs="Times New Roman"/>
                <w:b/>
                <w:sz w:val="24"/>
                <w:szCs w:val="24"/>
                <w:lang w:val="kk-KZ"/>
              </w:rPr>
            </w:pPr>
            <w:r w:rsidRPr="00C94E8C">
              <w:rPr>
                <w:rFonts w:ascii="Times New Roman" w:hAnsi="Times New Roman" w:cs="Times New Roman"/>
                <w:sz w:val="24"/>
                <w:szCs w:val="24"/>
                <w:lang w:val="kk-KZ"/>
              </w:rPr>
              <w:t xml:space="preserve">2.3 </w:t>
            </w:r>
            <w:r w:rsidRPr="00C94E8C">
              <w:rPr>
                <w:rFonts w:ascii="Times New Roman" w:hAnsi="Times New Roman" w:cs="Times New Roman"/>
                <w:bCs/>
                <w:sz w:val="24"/>
                <w:szCs w:val="24"/>
                <w:lang w:val="kk-KZ"/>
              </w:rPr>
              <w:t>ЖИ</w:t>
            </w:r>
            <w:r>
              <w:rPr>
                <w:rFonts w:ascii="Times New Roman" w:hAnsi="Times New Roman" w:cs="Times New Roman"/>
                <w:bCs/>
                <w:sz w:val="24"/>
                <w:szCs w:val="24"/>
                <w:lang w:val="kk-KZ"/>
              </w:rPr>
              <w:t xml:space="preserve"> </w:t>
            </w:r>
            <w:r w:rsidRPr="00C94E8C">
              <w:rPr>
                <w:rFonts w:ascii="Times New Roman" w:hAnsi="Times New Roman" w:cs="Times New Roman"/>
                <w:sz w:val="24"/>
                <w:szCs w:val="24"/>
                <w:lang w:val="kk-KZ"/>
              </w:rPr>
              <w:t>–</w:t>
            </w:r>
            <w:r w:rsidRPr="00847082">
              <w:rPr>
                <w:rFonts w:ascii="Times New Roman" w:hAnsi="Times New Roman" w:cs="Times New Roman"/>
                <w:sz w:val="24"/>
                <w:szCs w:val="24"/>
                <w:lang w:val="kk-KZ"/>
              </w:rPr>
              <w:t xml:space="preserve"> </w:t>
            </w:r>
            <w:r>
              <w:rPr>
                <w:rFonts w:ascii="Times New Roman" w:hAnsi="Times New Roman" w:cs="Times New Roman"/>
                <w:sz w:val="24"/>
                <w:szCs w:val="24"/>
                <w:lang w:val="kk-KZ"/>
              </w:rPr>
              <w:t>Ә</w:t>
            </w:r>
            <w:r w:rsidRPr="00847082">
              <w:rPr>
                <w:rFonts w:ascii="Times New Roman" w:hAnsi="Times New Roman" w:cs="Times New Roman"/>
                <w:sz w:val="24"/>
                <w:szCs w:val="24"/>
                <w:lang w:val="kk-KZ"/>
              </w:rPr>
              <w:t>леуметтік-мә</w:t>
            </w:r>
            <w:r>
              <w:rPr>
                <w:rFonts w:ascii="Times New Roman" w:hAnsi="Times New Roman" w:cs="Times New Roman"/>
                <w:sz w:val="24"/>
                <w:szCs w:val="24"/>
                <w:lang w:val="kk-KZ"/>
              </w:rPr>
              <w:t xml:space="preserve">дени аймақтағы кәсіби іс-әрекетті дәйектеу; </w:t>
            </w:r>
          </w:p>
        </w:tc>
      </w:tr>
      <w:tr w:rsidR="008B723E" w:rsidRPr="00574526" w:rsidTr="00574526">
        <w:trPr>
          <w:trHeight w:val="1390"/>
        </w:trPr>
        <w:tc>
          <w:tcPr>
            <w:tcW w:w="2411" w:type="dxa"/>
            <w:vMerge/>
          </w:tcPr>
          <w:p w:rsidR="008B723E" w:rsidRPr="00574526" w:rsidRDefault="008B723E" w:rsidP="00574526">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shd w:val="clear" w:color="auto" w:fill="auto"/>
          </w:tcPr>
          <w:p w:rsidR="008B723E" w:rsidRPr="00C94E8C" w:rsidRDefault="008B723E" w:rsidP="008F52B4">
            <w:pPr>
              <w:spacing w:after="0" w:line="240" w:lineRule="auto"/>
              <w:rPr>
                <w:rFonts w:ascii="Times New Roman" w:hAnsi="Times New Roman" w:cs="Times New Roman"/>
                <w:sz w:val="24"/>
                <w:szCs w:val="24"/>
                <w:lang w:val="kk-KZ" w:eastAsia="ar-SA"/>
              </w:rPr>
            </w:pPr>
            <w:r w:rsidRPr="00C94E8C">
              <w:rPr>
                <w:rFonts w:ascii="Times New Roman" w:hAnsi="Times New Roman" w:cs="Times New Roman"/>
                <w:bCs/>
                <w:sz w:val="24"/>
                <w:szCs w:val="24"/>
                <w:lang w:val="kk-KZ"/>
              </w:rPr>
              <w:t>3-ОН</w:t>
            </w:r>
            <w:r>
              <w:rPr>
                <w:rFonts w:ascii="Times New Roman" w:hAnsi="Times New Roman" w:cs="Times New Roman"/>
                <w:bCs/>
                <w:sz w:val="24"/>
                <w:szCs w:val="24"/>
                <w:lang w:val="kk-KZ"/>
              </w:rPr>
              <w:t xml:space="preserve">. </w:t>
            </w:r>
            <w:r w:rsidRPr="00847082">
              <w:rPr>
                <w:rFonts w:ascii="Times New Roman" w:hAnsi="Times New Roman" w:cs="Times New Roman"/>
                <w:sz w:val="24"/>
                <w:szCs w:val="24"/>
                <w:lang w:val="kk-KZ"/>
              </w:rPr>
              <w:t xml:space="preserve">әлеуметтік тәрбиедегі имитацияның </w:t>
            </w:r>
            <w:r>
              <w:rPr>
                <w:rFonts w:ascii="Times New Roman" w:hAnsi="Times New Roman" w:cs="Times New Roman"/>
                <w:sz w:val="24"/>
                <w:szCs w:val="24"/>
                <w:lang w:val="kk-KZ"/>
              </w:rPr>
              <w:t>мағыналығы.</w:t>
            </w:r>
          </w:p>
        </w:tc>
        <w:tc>
          <w:tcPr>
            <w:tcW w:w="2693" w:type="dxa"/>
            <w:gridSpan w:val="2"/>
            <w:shd w:val="clear" w:color="auto" w:fill="auto"/>
          </w:tcPr>
          <w:p w:rsidR="008B723E" w:rsidRPr="00C94E8C" w:rsidRDefault="008B723E" w:rsidP="008F52B4">
            <w:pPr>
              <w:spacing w:after="0" w:line="240" w:lineRule="auto"/>
              <w:rPr>
                <w:rFonts w:ascii="Times New Roman" w:hAnsi="Times New Roman" w:cs="Times New Roman"/>
                <w:bCs/>
                <w:sz w:val="24"/>
                <w:szCs w:val="24"/>
                <w:lang w:val="kk-KZ"/>
              </w:rPr>
            </w:pPr>
            <w:r w:rsidRPr="00C94E8C">
              <w:rPr>
                <w:rFonts w:ascii="Times New Roman" w:hAnsi="Times New Roman" w:cs="Times New Roman"/>
                <w:bCs/>
                <w:sz w:val="24"/>
                <w:szCs w:val="24"/>
                <w:lang w:val="kk-KZ"/>
              </w:rPr>
              <w:t xml:space="preserve">3.1 ЖИ – </w:t>
            </w:r>
            <w:r>
              <w:rPr>
                <w:rFonts w:ascii="Times New Roman" w:hAnsi="Times New Roman" w:cs="Times New Roman"/>
                <w:sz w:val="24"/>
                <w:szCs w:val="24"/>
                <w:lang w:val="kk-KZ"/>
              </w:rPr>
              <w:t>Ә</w:t>
            </w:r>
            <w:r w:rsidRPr="00847082">
              <w:rPr>
                <w:rFonts w:ascii="Times New Roman" w:hAnsi="Times New Roman" w:cs="Times New Roman"/>
                <w:sz w:val="24"/>
                <w:szCs w:val="24"/>
                <w:lang w:val="kk-KZ"/>
              </w:rPr>
              <w:t>леуметтік-мәдени</w:t>
            </w:r>
            <w:r>
              <w:rPr>
                <w:rFonts w:ascii="Times New Roman" w:hAnsi="Times New Roman" w:cs="Times New Roman"/>
                <w:sz w:val="24"/>
                <w:szCs w:val="24"/>
                <w:lang w:val="kk-KZ"/>
              </w:rPr>
              <w:t xml:space="preserve"> имитацияның көп </w:t>
            </w:r>
            <w:r w:rsidRPr="00847082">
              <w:rPr>
                <w:rFonts w:ascii="Times New Roman" w:hAnsi="Times New Roman" w:cs="Times New Roman"/>
                <w:sz w:val="24"/>
                <w:szCs w:val="24"/>
                <w:lang w:val="kk-KZ"/>
              </w:rPr>
              <w:t>көптүрлілігі</w:t>
            </w:r>
            <w:r>
              <w:rPr>
                <w:rFonts w:ascii="Times New Roman" w:hAnsi="Times New Roman" w:cs="Times New Roman"/>
                <w:sz w:val="24"/>
                <w:szCs w:val="24"/>
                <w:lang w:val="kk-KZ"/>
              </w:rPr>
              <w:t>н</w:t>
            </w:r>
            <w:r w:rsidRPr="00847082">
              <w:rPr>
                <w:rFonts w:ascii="Times New Roman" w:hAnsi="Times New Roman" w:cs="Times New Roman"/>
                <w:sz w:val="24"/>
                <w:szCs w:val="24"/>
                <w:lang w:val="kk-KZ"/>
              </w:rPr>
              <w:t xml:space="preserve"> </w:t>
            </w:r>
            <w:r w:rsidRPr="00847082">
              <w:rPr>
                <w:rFonts w:ascii="Times New Roman" w:hAnsi="Times New Roman" w:cs="Times New Roman"/>
                <w:sz w:val="24"/>
                <w:szCs w:val="24"/>
                <w:lang w:val="kk-KZ"/>
              </w:rPr>
              <w:cr/>
            </w:r>
            <w:r w:rsidRPr="00C94E8C">
              <w:rPr>
                <w:rFonts w:ascii="Times New Roman" w:hAnsi="Times New Roman" w:cs="Times New Roman"/>
                <w:bCs/>
                <w:sz w:val="24"/>
                <w:szCs w:val="24"/>
                <w:lang w:val="kk-KZ"/>
              </w:rPr>
              <w:t>3.2 ЖИ –</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Т</w:t>
            </w:r>
            <w:r w:rsidRPr="00847082">
              <w:rPr>
                <w:rFonts w:ascii="Times New Roman" w:hAnsi="Times New Roman" w:cs="Times New Roman"/>
                <w:sz w:val="24"/>
                <w:szCs w:val="24"/>
                <w:lang w:val="kk-KZ"/>
              </w:rPr>
              <w:t>әрбиелеу,</w:t>
            </w:r>
            <w:r>
              <w:rPr>
                <w:rFonts w:ascii="Times New Roman" w:hAnsi="Times New Roman" w:cs="Times New Roman"/>
                <w:sz w:val="24"/>
                <w:szCs w:val="24"/>
                <w:lang w:val="kk-KZ"/>
              </w:rPr>
              <w:t xml:space="preserve"> </w:t>
            </w:r>
            <w:r w:rsidRPr="00847082">
              <w:rPr>
                <w:rFonts w:ascii="Times New Roman" w:hAnsi="Times New Roman" w:cs="Times New Roman"/>
                <w:sz w:val="24"/>
                <w:szCs w:val="24"/>
                <w:lang w:val="kk-KZ"/>
              </w:rPr>
              <w:t>ағарту, әлеуметтендіру саласында әлеуметтік-мәдени үдерістердің мәні мен мағынасы</w:t>
            </w:r>
            <w:r>
              <w:rPr>
                <w:rFonts w:ascii="Times New Roman" w:hAnsi="Times New Roman" w:cs="Times New Roman"/>
                <w:sz w:val="24"/>
                <w:szCs w:val="24"/>
                <w:lang w:val="kk-KZ"/>
              </w:rPr>
              <w:t xml:space="preserve"> айқындау;</w:t>
            </w:r>
          </w:p>
          <w:p w:rsidR="008B723E" w:rsidRPr="00C94E8C" w:rsidRDefault="008B723E" w:rsidP="008F52B4">
            <w:pPr>
              <w:spacing w:after="0" w:line="240" w:lineRule="auto"/>
              <w:rPr>
                <w:rFonts w:ascii="Times New Roman" w:hAnsi="Times New Roman" w:cs="Times New Roman"/>
                <w:b/>
                <w:sz w:val="24"/>
                <w:szCs w:val="24"/>
                <w:lang w:val="kk-KZ"/>
              </w:rPr>
            </w:pPr>
            <w:r w:rsidRPr="00C94E8C">
              <w:rPr>
                <w:rFonts w:ascii="Times New Roman" w:hAnsi="Times New Roman" w:cs="Times New Roman"/>
                <w:bCs/>
                <w:sz w:val="24"/>
                <w:szCs w:val="24"/>
                <w:lang w:val="kk-KZ"/>
              </w:rPr>
              <w:t xml:space="preserve">3.3 ЖИ – </w:t>
            </w:r>
            <w:r w:rsidRPr="00847082">
              <w:rPr>
                <w:rFonts w:ascii="Times New Roman" w:hAnsi="Times New Roman" w:cs="Times New Roman"/>
                <w:sz w:val="24"/>
                <w:szCs w:val="24"/>
                <w:lang w:val="kk-KZ"/>
              </w:rPr>
              <w:t xml:space="preserve">әлеуметтік-мәдени имитацияның субъектілері ретінде </w:t>
            </w:r>
          </w:p>
        </w:tc>
      </w:tr>
      <w:tr w:rsidR="008B723E" w:rsidRPr="00574526" w:rsidTr="00574526">
        <w:trPr>
          <w:trHeight w:val="470"/>
        </w:trPr>
        <w:tc>
          <w:tcPr>
            <w:tcW w:w="2411" w:type="dxa"/>
            <w:vMerge/>
          </w:tcPr>
          <w:p w:rsidR="008B723E" w:rsidRPr="00574526" w:rsidRDefault="008B723E" w:rsidP="00574526">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shd w:val="clear" w:color="auto" w:fill="auto"/>
          </w:tcPr>
          <w:p w:rsidR="008B723E" w:rsidRPr="00C94E8C" w:rsidRDefault="008B723E" w:rsidP="008F52B4">
            <w:pPr>
              <w:tabs>
                <w:tab w:val="left" w:pos="318"/>
                <w:tab w:val="left" w:pos="1560"/>
              </w:tabs>
              <w:spacing w:after="0" w:line="240" w:lineRule="auto"/>
              <w:ind w:firstLine="34"/>
              <w:rPr>
                <w:rFonts w:ascii="Times New Roman" w:eastAsia="Times New Roman" w:hAnsi="Times New Roman" w:cs="Times New Roman"/>
                <w:sz w:val="24"/>
                <w:szCs w:val="24"/>
                <w:lang w:val="kk-KZ" w:eastAsia="ru-RU"/>
              </w:rPr>
            </w:pPr>
            <w:r w:rsidRPr="00C94E8C">
              <w:rPr>
                <w:rFonts w:ascii="Times New Roman" w:hAnsi="Times New Roman" w:cs="Times New Roman"/>
                <w:bCs/>
                <w:sz w:val="24"/>
                <w:szCs w:val="24"/>
                <w:lang w:val="kk-KZ"/>
              </w:rPr>
              <w:t xml:space="preserve">4-ОН.  </w:t>
            </w:r>
            <w:r>
              <w:rPr>
                <w:rFonts w:ascii="Times New Roman" w:hAnsi="Times New Roman" w:cs="Times New Roman"/>
                <w:sz w:val="24"/>
                <w:szCs w:val="24"/>
                <w:lang w:val="kk-KZ"/>
              </w:rPr>
              <w:t xml:space="preserve">Білім беру </w:t>
            </w:r>
            <w:r w:rsidRPr="00847082">
              <w:rPr>
                <w:rFonts w:ascii="Times New Roman" w:hAnsi="Times New Roman" w:cs="Times New Roman"/>
                <w:sz w:val="24"/>
                <w:szCs w:val="24"/>
                <w:lang w:val="kk-KZ"/>
              </w:rPr>
              <w:t>бағдарламалары мен әлеуметтік-мәдени жобаларды құрастыру мен жүзеге асыруда әлеуметтік-мәдени имитацияның технологиялық әлеуетін қолдану.</w:t>
            </w:r>
            <w:r w:rsidRPr="00847082">
              <w:rPr>
                <w:rFonts w:ascii="Times New Roman" w:hAnsi="Times New Roman" w:cs="Times New Roman"/>
                <w:sz w:val="24"/>
                <w:szCs w:val="24"/>
                <w:lang w:val="kk-KZ"/>
              </w:rPr>
              <w:cr/>
            </w:r>
          </w:p>
          <w:p w:rsidR="008B723E" w:rsidRPr="00C94E8C" w:rsidRDefault="008B723E" w:rsidP="008F52B4">
            <w:pPr>
              <w:spacing w:after="0" w:line="240" w:lineRule="auto"/>
              <w:rPr>
                <w:rFonts w:ascii="Times New Roman" w:hAnsi="Times New Roman" w:cs="Times New Roman"/>
                <w:sz w:val="24"/>
                <w:szCs w:val="24"/>
                <w:lang w:val="kk-KZ" w:eastAsia="ar-SA"/>
              </w:rPr>
            </w:pPr>
          </w:p>
        </w:tc>
        <w:tc>
          <w:tcPr>
            <w:tcW w:w="2693" w:type="dxa"/>
            <w:gridSpan w:val="2"/>
            <w:shd w:val="clear" w:color="auto" w:fill="auto"/>
          </w:tcPr>
          <w:p w:rsidR="008B723E" w:rsidRPr="00C94E8C" w:rsidRDefault="008B723E" w:rsidP="008F52B4">
            <w:pPr>
              <w:spacing w:after="0" w:line="240" w:lineRule="auto"/>
              <w:rPr>
                <w:rFonts w:ascii="Times New Roman" w:hAnsi="Times New Roman" w:cs="Times New Roman"/>
                <w:bCs/>
                <w:sz w:val="24"/>
                <w:szCs w:val="24"/>
                <w:lang w:val="kk-KZ"/>
              </w:rPr>
            </w:pPr>
            <w:r w:rsidRPr="00C94E8C">
              <w:rPr>
                <w:rFonts w:ascii="Times New Roman" w:hAnsi="Times New Roman" w:cs="Times New Roman"/>
                <w:bCs/>
                <w:sz w:val="24"/>
                <w:szCs w:val="24"/>
                <w:lang w:val="kk-KZ"/>
              </w:rPr>
              <w:t xml:space="preserve">4.1 ЖИ –  </w:t>
            </w:r>
            <w:r w:rsidRPr="00847082">
              <w:rPr>
                <w:rFonts w:ascii="Times New Roman" w:hAnsi="Times New Roman" w:cs="Times New Roman"/>
                <w:sz w:val="24"/>
                <w:szCs w:val="24"/>
                <w:lang w:val="kk-KZ"/>
              </w:rPr>
              <w:t>әлеуметтік-мәдени жобаларды құрастыру мен жүзеге асыруда әлеуметтік-мәдени имитацияның</w:t>
            </w:r>
            <w:r w:rsidRPr="00C94E8C">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құрылымын дәйектеу;</w:t>
            </w:r>
            <w:r w:rsidRPr="00C94E8C">
              <w:rPr>
                <w:rFonts w:ascii="Times New Roman" w:hAnsi="Times New Roman" w:cs="Times New Roman"/>
                <w:bCs/>
                <w:sz w:val="24"/>
                <w:szCs w:val="24"/>
                <w:lang w:val="kk-KZ"/>
              </w:rPr>
              <w:t xml:space="preserve"> </w:t>
            </w:r>
          </w:p>
          <w:p w:rsidR="008B723E" w:rsidRDefault="008B723E" w:rsidP="008F52B4">
            <w:pPr>
              <w:spacing w:after="0" w:line="240" w:lineRule="auto"/>
              <w:rPr>
                <w:rFonts w:ascii="Times New Roman" w:hAnsi="Times New Roman" w:cs="Times New Roman"/>
                <w:sz w:val="24"/>
                <w:szCs w:val="24"/>
                <w:lang w:val="kk-KZ"/>
              </w:rPr>
            </w:pPr>
            <w:r w:rsidRPr="00C94E8C">
              <w:rPr>
                <w:rFonts w:ascii="Times New Roman" w:hAnsi="Times New Roman" w:cs="Times New Roman"/>
                <w:bCs/>
                <w:sz w:val="24"/>
                <w:szCs w:val="24"/>
                <w:lang w:val="kk-KZ"/>
              </w:rPr>
              <w:t>4.2 ЖИ –</w:t>
            </w:r>
            <w:r w:rsidRPr="00847082">
              <w:rPr>
                <w:rFonts w:ascii="Times New Roman" w:hAnsi="Times New Roman" w:cs="Times New Roman"/>
                <w:sz w:val="24"/>
                <w:szCs w:val="24"/>
                <w:lang w:val="kk-KZ"/>
              </w:rPr>
              <w:t xml:space="preserve"> әлеуметтік-мәдени іс-әрекеттің </w:t>
            </w:r>
            <w:r w:rsidRPr="00847082">
              <w:rPr>
                <w:rFonts w:ascii="Times New Roman" w:hAnsi="Times New Roman" w:cs="Times New Roman"/>
                <w:sz w:val="24"/>
                <w:szCs w:val="24"/>
                <w:lang w:val="kk-KZ"/>
              </w:rPr>
              <w:lastRenderedPageBreak/>
              <w:t>негіздемесі</w:t>
            </w:r>
            <w:r>
              <w:rPr>
                <w:rFonts w:ascii="Times New Roman" w:hAnsi="Times New Roman" w:cs="Times New Roman"/>
                <w:sz w:val="24"/>
                <w:szCs w:val="24"/>
                <w:lang w:val="kk-KZ"/>
              </w:rPr>
              <w:t>н түсіндіру</w:t>
            </w:r>
            <w:r w:rsidRPr="00847082">
              <w:rPr>
                <w:rFonts w:ascii="Times New Roman" w:hAnsi="Times New Roman" w:cs="Times New Roman"/>
                <w:sz w:val="24"/>
                <w:szCs w:val="24"/>
                <w:lang w:val="kk-KZ"/>
              </w:rPr>
              <w:t>;</w:t>
            </w:r>
            <w:r w:rsidRPr="00847082">
              <w:rPr>
                <w:rFonts w:ascii="Times New Roman" w:hAnsi="Times New Roman" w:cs="Times New Roman"/>
                <w:sz w:val="24"/>
                <w:szCs w:val="24"/>
                <w:lang w:val="kk-KZ"/>
              </w:rPr>
              <w:cr/>
            </w:r>
          </w:p>
          <w:p w:rsidR="008B723E" w:rsidRPr="00A0015E" w:rsidRDefault="008B723E" w:rsidP="008F52B4">
            <w:pPr>
              <w:spacing w:after="0" w:line="240" w:lineRule="auto"/>
              <w:rPr>
                <w:rFonts w:ascii="Times New Roman" w:hAnsi="Times New Roman" w:cs="Times New Roman"/>
                <w:sz w:val="24"/>
                <w:szCs w:val="24"/>
                <w:lang w:val="kk-KZ"/>
              </w:rPr>
            </w:pPr>
            <w:r w:rsidRPr="00C94E8C">
              <w:rPr>
                <w:rFonts w:ascii="Times New Roman" w:hAnsi="Times New Roman" w:cs="Times New Roman"/>
                <w:bCs/>
                <w:sz w:val="24"/>
                <w:szCs w:val="24"/>
                <w:lang w:val="kk-KZ"/>
              </w:rPr>
              <w:t xml:space="preserve">4.3 ЖИ – </w:t>
            </w:r>
            <w:r>
              <w:rPr>
                <w:rFonts w:ascii="Times New Roman" w:hAnsi="Times New Roman" w:cs="Times New Roman"/>
                <w:sz w:val="24"/>
                <w:szCs w:val="24"/>
                <w:lang w:val="kk-KZ"/>
              </w:rPr>
              <w:t>Ә</w:t>
            </w:r>
            <w:r w:rsidRPr="00847082">
              <w:rPr>
                <w:rFonts w:ascii="Times New Roman" w:hAnsi="Times New Roman" w:cs="Times New Roman"/>
                <w:sz w:val="24"/>
                <w:szCs w:val="24"/>
                <w:lang w:val="kk-KZ"/>
              </w:rPr>
              <w:t>леуметтік-мәдени</w:t>
            </w:r>
            <w:r>
              <w:rPr>
                <w:rFonts w:ascii="Times New Roman" w:hAnsi="Times New Roman" w:cs="Times New Roman"/>
                <w:sz w:val="24"/>
                <w:szCs w:val="24"/>
                <w:lang w:val="kk-KZ"/>
              </w:rPr>
              <w:t xml:space="preserve"> имитацияның  </w:t>
            </w:r>
            <w:r w:rsidRPr="00847082">
              <w:rPr>
                <w:rFonts w:ascii="Times New Roman" w:hAnsi="Times New Roman" w:cs="Times New Roman"/>
                <w:sz w:val="24"/>
                <w:szCs w:val="24"/>
                <w:lang w:val="kk-KZ"/>
              </w:rPr>
              <w:t>әдістері</w:t>
            </w:r>
            <w:r>
              <w:rPr>
                <w:rFonts w:ascii="Times New Roman" w:hAnsi="Times New Roman" w:cs="Times New Roman"/>
                <w:sz w:val="24"/>
                <w:szCs w:val="24"/>
                <w:lang w:val="kk-KZ"/>
              </w:rPr>
              <w:t>н ұйымдастыруды саралау;</w:t>
            </w:r>
            <w:r w:rsidRPr="00C94E8C">
              <w:rPr>
                <w:rFonts w:ascii="Times New Roman" w:hAnsi="Times New Roman" w:cs="Times New Roman"/>
                <w:sz w:val="24"/>
                <w:szCs w:val="24"/>
                <w:lang w:val="kk-KZ"/>
              </w:rPr>
              <w:t xml:space="preserve"> </w:t>
            </w:r>
          </w:p>
        </w:tc>
      </w:tr>
      <w:tr w:rsidR="008B723E" w:rsidRPr="00574526" w:rsidTr="00574526">
        <w:trPr>
          <w:trHeight w:val="470"/>
        </w:trPr>
        <w:tc>
          <w:tcPr>
            <w:tcW w:w="2411" w:type="dxa"/>
            <w:vMerge/>
          </w:tcPr>
          <w:p w:rsidR="008B723E" w:rsidRPr="00574526" w:rsidRDefault="008B723E" w:rsidP="00574526">
            <w:pPr>
              <w:widowControl w:val="0"/>
              <w:pBdr>
                <w:top w:val="nil"/>
                <w:left w:val="nil"/>
                <w:bottom w:val="nil"/>
                <w:right w:val="nil"/>
                <w:between w:val="nil"/>
              </w:pBdr>
              <w:rPr>
                <w:rFonts w:ascii="Times New Roman" w:hAnsi="Times New Roman" w:cs="Times New Roman"/>
                <w:sz w:val="20"/>
                <w:szCs w:val="20"/>
                <w:lang w:val="kk-KZ"/>
              </w:rPr>
            </w:pPr>
          </w:p>
        </w:tc>
        <w:tc>
          <w:tcPr>
            <w:tcW w:w="5386" w:type="dxa"/>
            <w:gridSpan w:val="5"/>
            <w:shd w:val="clear" w:color="auto" w:fill="auto"/>
          </w:tcPr>
          <w:p w:rsidR="008B723E" w:rsidRPr="00C94E8C" w:rsidRDefault="008B723E" w:rsidP="008F52B4">
            <w:pPr>
              <w:spacing w:after="0" w:line="240" w:lineRule="auto"/>
              <w:rPr>
                <w:rFonts w:ascii="Times New Roman" w:hAnsi="Times New Roman" w:cs="Times New Roman"/>
                <w:bCs/>
                <w:sz w:val="24"/>
                <w:szCs w:val="24"/>
                <w:lang w:val="kk-KZ"/>
              </w:rPr>
            </w:pPr>
            <w:r w:rsidRPr="00C94E8C">
              <w:rPr>
                <w:rFonts w:ascii="Times New Roman" w:hAnsi="Times New Roman" w:cs="Times New Roman"/>
                <w:bCs/>
                <w:sz w:val="24"/>
                <w:szCs w:val="24"/>
                <w:lang w:val="kk-KZ"/>
              </w:rPr>
              <w:t xml:space="preserve">5-ОН.  </w:t>
            </w:r>
            <w:r>
              <w:rPr>
                <w:rFonts w:ascii="Times New Roman" w:hAnsi="Times New Roman" w:cs="Times New Roman"/>
                <w:bCs/>
                <w:sz w:val="24"/>
                <w:szCs w:val="24"/>
                <w:lang w:val="kk-KZ"/>
              </w:rPr>
              <w:t>С</w:t>
            </w:r>
            <w:r w:rsidRPr="00847082">
              <w:rPr>
                <w:rFonts w:ascii="Times New Roman" w:hAnsi="Times New Roman" w:cs="Times New Roman"/>
                <w:sz w:val="24"/>
                <w:szCs w:val="24"/>
                <w:lang w:val="kk-KZ"/>
              </w:rPr>
              <w:t>порт, с</w:t>
            </w:r>
            <w:r>
              <w:rPr>
                <w:rFonts w:ascii="Times New Roman" w:hAnsi="Times New Roman" w:cs="Times New Roman"/>
                <w:sz w:val="24"/>
                <w:szCs w:val="24"/>
                <w:lang w:val="kk-KZ"/>
              </w:rPr>
              <w:t xml:space="preserve">ауықтыру  салаларында </w:t>
            </w:r>
            <w:r w:rsidRPr="00847082">
              <w:rPr>
                <w:rFonts w:ascii="Times New Roman" w:hAnsi="Times New Roman" w:cs="Times New Roman"/>
                <w:sz w:val="24"/>
                <w:szCs w:val="24"/>
                <w:lang w:val="kk-KZ"/>
              </w:rPr>
              <w:t xml:space="preserve"> әлеуметтік-мәдени жобаларды құрастыру мен жүзеге асыруда әлеуметтік-мәдени имитацияның технологиялық әлеуетін қолдану.</w:t>
            </w:r>
          </w:p>
        </w:tc>
        <w:tc>
          <w:tcPr>
            <w:tcW w:w="2693" w:type="dxa"/>
            <w:gridSpan w:val="2"/>
            <w:shd w:val="clear" w:color="auto" w:fill="auto"/>
          </w:tcPr>
          <w:p w:rsidR="008B723E" w:rsidRPr="00C94E8C" w:rsidRDefault="008B723E" w:rsidP="008F52B4">
            <w:pPr>
              <w:spacing w:after="0" w:line="240" w:lineRule="auto"/>
              <w:rPr>
                <w:rFonts w:ascii="Times New Roman" w:hAnsi="Times New Roman" w:cs="Times New Roman"/>
                <w:bCs/>
                <w:sz w:val="24"/>
                <w:szCs w:val="24"/>
                <w:lang w:val="kk-KZ"/>
              </w:rPr>
            </w:pPr>
            <w:r w:rsidRPr="00C94E8C">
              <w:rPr>
                <w:rFonts w:ascii="Times New Roman" w:hAnsi="Times New Roman" w:cs="Times New Roman"/>
                <w:bCs/>
                <w:sz w:val="24"/>
                <w:szCs w:val="24"/>
                <w:lang w:val="kk-KZ"/>
              </w:rPr>
              <w:t xml:space="preserve">5.1 ЖИ –  </w:t>
            </w:r>
            <w:r>
              <w:rPr>
                <w:rFonts w:ascii="Times New Roman" w:hAnsi="Times New Roman" w:cs="Times New Roman"/>
                <w:sz w:val="24"/>
                <w:szCs w:val="24"/>
                <w:lang w:val="kk-KZ"/>
              </w:rPr>
              <w:t>Ә</w:t>
            </w:r>
            <w:r w:rsidRPr="00847082">
              <w:rPr>
                <w:rFonts w:ascii="Times New Roman" w:hAnsi="Times New Roman" w:cs="Times New Roman"/>
                <w:sz w:val="24"/>
                <w:szCs w:val="24"/>
                <w:lang w:val="kk-KZ"/>
              </w:rPr>
              <w:t xml:space="preserve">леуметтік-мәдени </w:t>
            </w:r>
            <w:r w:rsidRPr="00C94E8C">
              <w:rPr>
                <w:rFonts w:ascii="Times New Roman" w:hAnsi="Times New Roman" w:cs="Times New Roman"/>
                <w:sz w:val="24"/>
                <w:szCs w:val="24"/>
                <w:lang w:val="kk-KZ"/>
              </w:rPr>
              <w:t xml:space="preserve">жұмыстарын ұйымдастыру мен басқарудың қызметі </w:t>
            </w:r>
            <w:r w:rsidRPr="00C94E8C">
              <w:rPr>
                <w:rFonts w:ascii="Times New Roman" w:hAnsi="Times New Roman" w:cs="Times New Roman"/>
                <w:bCs/>
                <w:sz w:val="24"/>
                <w:szCs w:val="24"/>
                <w:lang w:val="kk-KZ"/>
              </w:rPr>
              <w:t xml:space="preserve">бағалау; </w:t>
            </w:r>
          </w:p>
          <w:p w:rsidR="008B723E" w:rsidRDefault="008B723E" w:rsidP="008F52B4">
            <w:pPr>
              <w:spacing w:after="0" w:line="240" w:lineRule="auto"/>
              <w:rPr>
                <w:rFonts w:ascii="Times New Roman" w:hAnsi="Times New Roman" w:cs="Times New Roman"/>
                <w:bCs/>
                <w:sz w:val="24"/>
                <w:szCs w:val="24"/>
                <w:lang w:val="kk-KZ"/>
              </w:rPr>
            </w:pPr>
            <w:r w:rsidRPr="00C94E8C">
              <w:rPr>
                <w:rFonts w:ascii="Times New Roman" w:hAnsi="Times New Roman" w:cs="Times New Roman"/>
                <w:bCs/>
                <w:sz w:val="24"/>
                <w:szCs w:val="24"/>
                <w:lang w:val="kk-KZ"/>
              </w:rPr>
              <w:t xml:space="preserve">5.2 ЖИ – </w:t>
            </w:r>
            <w:r w:rsidRPr="00847082">
              <w:rPr>
                <w:rFonts w:ascii="Times New Roman" w:hAnsi="Times New Roman" w:cs="Times New Roman"/>
                <w:sz w:val="24"/>
                <w:szCs w:val="24"/>
                <w:lang w:val="kk-KZ"/>
              </w:rPr>
              <w:t>әлеуметтік-мәдени институттардың жүйелері (мекемелер, бі</w:t>
            </w:r>
            <w:r>
              <w:rPr>
                <w:rFonts w:ascii="Times New Roman" w:hAnsi="Times New Roman" w:cs="Times New Roman"/>
                <w:sz w:val="24"/>
                <w:szCs w:val="24"/>
                <w:lang w:val="kk-KZ"/>
              </w:rPr>
              <w:t>рлестіктер, ұйымдар және т.б.)</w:t>
            </w:r>
            <w:r w:rsidRPr="00C94E8C">
              <w:rPr>
                <w:rFonts w:ascii="Times New Roman" w:hAnsi="Times New Roman" w:cs="Times New Roman"/>
                <w:bCs/>
                <w:sz w:val="24"/>
                <w:szCs w:val="24"/>
                <w:lang w:val="kk-KZ"/>
              </w:rPr>
              <w:t xml:space="preserve"> қызметтерін, стилдерін тұжырымдау;</w:t>
            </w:r>
            <w:r>
              <w:rPr>
                <w:rFonts w:ascii="Times New Roman" w:hAnsi="Times New Roman" w:cs="Times New Roman"/>
                <w:bCs/>
                <w:sz w:val="24"/>
                <w:szCs w:val="24"/>
                <w:lang w:val="kk-KZ"/>
              </w:rPr>
              <w:t xml:space="preserve"> </w:t>
            </w:r>
          </w:p>
          <w:p w:rsidR="008B723E" w:rsidRPr="00C94E8C" w:rsidRDefault="008B723E" w:rsidP="008F52B4">
            <w:pPr>
              <w:spacing w:after="0" w:line="240" w:lineRule="auto"/>
              <w:rPr>
                <w:rFonts w:ascii="Times New Roman" w:hAnsi="Times New Roman" w:cs="Times New Roman"/>
                <w:bCs/>
                <w:sz w:val="24"/>
                <w:szCs w:val="24"/>
                <w:lang w:val="kk-KZ"/>
              </w:rPr>
            </w:pPr>
            <w:r w:rsidRPr="00C94E8C">
              <w:rPr>
                <w:rFonts w:ascii="Times New Roman" w:hAnsi="Times New Roman" w:cs="Times New Roman"/>
                <w:bCs/>
                <w:sz w:val="24"/>
                <w:szCs w:val="24"/>
                <w:lang w:val="kk-KZ"/>
              </w:rPr>
              <w:t>5.3 ЖИ –</w:t>
            </w:r>
            <w:r w:rsidRPr="00847082">
              <w:rPr>
                <w:rFonts w:ascii="Times New Roman" w:hAnsi="Times New Roman" w:cs="Times New Roman"/>
                <w:sz w:val="24"/>
                <w:szCs w:val="24"/>
                <w:lang w:val="kk-KZ"/>
              </w:rPr>
              <w:t xml:space="preserve"> </w:t>
            </w:r>
            <w:r>
              <w:rPr>
                <w:rFonts w:ascii="Times New Roman" w:hAnsi="Times New Roman" w:cs="Times New Roman"/>
                <w:sz w:val="24"/>
                <w:szCs w:val="24"/>
                <w:lang w:val="kk-KZ"/>
              </w:rPr>
              <w:t>Ә</w:t>
            </w:r>
            <w:r w:rsidRPr="00847082">
              <w:rPr>
                <w:rFonts w:ascii="Times New Roman" w:hAnsi="Times New Roman" w:cs="Times New Roman"/>
                <w:sz w:val="24"/>
                <w:szCs w:val="24"/>
                <w:lang w:val="kk-KZ"/>
              </w:rPr>
              <w:t xml:space="preserve">леуметтік-мәдени имитацияның </w:t>
            </w:r>
            <w:r w:rsidRPr="00C94E8C">
              <w:rPr>
                <w:rFonts w:ascii="Times New Roman" w:hAnsi="Times New Roman" w:cs="Times New Roman"/>
                <w:sz w:val="24"/>
                <w:szCs w:val="24"/>
                <w:lang w:val="kk-KZ"/>
              </w:rPr>
              <w:t>инновациялық әдістері мен түрлеріне</w:t>
            </w:r>
            <w:r w:rsidRPr="00C94E8C">
              <w:rPr>
                <w:rFonts w:ascii="Times New Roman" w:hAnsi="Times New Roman" w:cs="Times New Roman"/>
                <w:bCs/>
                <w:sz w:val="24"/>
                <w:szCs w:val="24"/>
                <w:lang w:val="kk-KZ"/>
              </w:rPr>
              <w:t xml:space="preserve"> талдау жасау;</w:t>
            </w:r>
          </w:p>
        </w:tc>
      </w:tr>
      <w:tr w:rsidR="008B723E" w:rsidRPr="00574526" w:rsidTr="0057452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b/>
                <w:sz w:val="20"/>
                <w:szCs w:val="20"/>
              </w:rPr>
            </w:pPr>
            <w:proofErr w:type="spellStart"/>
            <w:r w:rsidRPr="00574526">
              <w:rPr>
                <w:rFonts w:ascii="Times New Roman" w:hAnsi="Times New Roman" w:cs="Times New Roman"/>
                <w:b/>
                <w:sz w:val="20"/>
                <w:szCs w:val="20"/>
              </w:rPr>
              <w:t>Пререквизи</w:t>
            </w:r>
            <w:proofErr w:type="spellEnd"/>
            <w:r w:rsidRPr="00574526">
              <w:rPr>
                <w:rFonts w:ascii="Times New Roman" w:hAnsi="Times New Roman" w:cs="Times New Roman"/>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B723E" w:rsidRDefault="008B723E" w:rsidP="00EE1300">
            <w:pPr>
              <w:pStyle w:val="a9"/>
              <w:rPr>
                <w:rFonts w:ascii="Times New Roman" w:hAnsi="Times New Roman" w:cs="Times New Roman"/>
                <w:lang w:val="kk-KZ"/>
              </w:rPr>
            </w:pPr>
            <w:r w:rsidRPr="002873D9">
              <w:rPr>
                <w:rFonts w:ascii="Times New Roman" w:hAnsi="Times New Roman" w:cs="Times New Roman"/>
                <w:lang w:val="kk-KZ"/>
              </w:rPr>
              <w:t xml:space="preserve">Психология және  адам дамуы, </w:t>
            </w:r>
          </w:p>
          <w:p w:rsidR="008B723E" w:rsidRPr="00574526" w:rsidRDefault="008B723E" w:rsidP="00EE1300">
            <w:pPr>
              <w:spacing w:after="0" w:line="240" w:lineRule="auto"/>
              <w:rPr>
                <w:rFonts w:ascii="Times New Roman" w:hAnsi="Times New Roman" w:cs="Times New Roman"/>
                <w:b/>
                <w:sz w:val="20"/>
                <w:szCs w:val="20"/>
              </w:rPr>
            </w:pPr>
            <w:r w:rsidRPr="002873D9">
              <w:rPr>
                <w:rFonts w:ascii="Times New Roman" w:hAnsi="Times New Roman" w:cs="Times New Roman"/>
                <w:lang w:val="kk-KZ"/>
              </w:rPr>
              <w:t>Мамандыққа кіріспе</w:t>
            </w:r>
          </w:p>
        </w:tc>
      </w:tr>
      <w:tr w:rsidR="008B723E" w:rsidRPr="00574526" w:rsidTr="0057452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b/>
                <w:sz w:val="20"/>
                <w:szCs w:val="20"/>
                <w:lang w:val="kk-KZ"/>
              </w:rPr>
            </w:pPr>
            <w:proofErr w:type="spellStart"/>
            <w:r w:rsidRPr="00574526">
              <w:rPr>
                <w:rFonts w:ascii="Times New Roman" w:hAnsi="Times New Roman" w:cs="Times New Roman"/>
                <w:b/>
                <w:sz w:val="20"/>
                <w:szCs w:val="20"/>
              </w:rPr>
              <w:t>Постреквизит</w:t>
            </w:r>
            <w:proofErr w:type="spellEnd"/>
            <w:r w:rsidRPr="00574526">
              <w:rPr>
                <w:rFonts w:ascii="Times New Roman" w:hAnsi="Times New Roman" w:cs="Times New Roman"/>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rPr>
                <w:rFonts w:ascii="Times New Roman" w:hAnsi="Times New Roman" w:cs="Times New Roman"/>
                <w:sz w:val="20"/>
                <w:szCs w:val="20"/>
                <w:lang w:val="kk-KZ"/>
              </w:rPr>
            </w:pPr>
            <w:r w:rsidRPr="00574526">
              <w:rPr>
                <w:rFonts w:ascii="Times New Roman" w:hAnsi="Times New Roman" w:cs="Times New Roman"/>
                <w:sz w:val="20"/>
                <w:szCs w:val="20"/>
                <w:lang w:val="kk-KZ"/>
              </w:rPr>
              <w:t xml:space="preserve">Педагогикалық тәжірибе </w:t>
            </w:r>
          </w:p>
        </w:tc>
      </w:tr>
      <w:tr w:rsidR="008B723E" w:rsidRPr="00574526" w:rsidTr="0057452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574526" w:rsidRDefault="008B723E" w:rsidP="00574526">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r w:rsidRPr="00574526">
              <w:rPr>
                <w:rFonts w:ascii="Times New Roman" w:hAnsi="Times New Roman" w:cs="Times New Roman"/>
                <w:b/>
                <w:sz w:val="20"/>
                <w:szCs w:val="20"/>
                <w:lang w:val="kk-KZ"/>
              </w:rPr>
              <w:t xml:space="preserve">Оқу </w:t>
            </w:r>
            <w:r w:rsidRPr="00574526">
              <w:rPr>
                <w:rFonts w:ascii="Times New Roman" w:hAnsi="Times New Roman" w:cs="Times New Roman"/>
                <w:b/>
                <w:sz w:val="20"/>
                <w:szCs w:val="20"/>
              </w:rPr>
              <w:t>ресурс</w:t>
            </w:r>
            <w:r w:rsidRPr="00574526">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23E" w:rsidRPr="002D551B" w:rsidRDefault="008B723E" w:rsidP="002D551B">
            <w:pPr>
              <w:spacing w:after="0"/>
              <w:rPr>
                <w:rFonts w:ascii="Times New Roman" w:hAnsi="Times New Roman" w:cs="Times New Roman"/>
                <w:sz w:val="20"/>
                <w:szCs w:val="20"/>
                <w:lang w:val="kk-KZ"/>
              </w:rPr>
            </w:pPr>
            <w:r w:rsidRPr="00574526">
              <w:rPr>
                <w:rFonts w:ascii="Times New Roman" w:hAnsi="Times New Roman" w:cs="Times New Roman"/>
                <w:b/>
                <w:bCs/>
                <w:color w:val="000000"/>
                <w:sz w:val="20"/>
                <w:szCs w:val="20"/>
                <w:lang w:val="kk-KZ"/>
              </w:rPr>
              <w:t xml:space="preserve">Әдебиет: </w:t>
            </w:r>
            <w:r w:rsidRPr="00574526">
              <w:rPr>
                <w:rFonts w:ascii="Times New Roman" w:hAnsi="Times New Roman" w:cs="Times New Roman"/>
                <w:color w:val="000000"/>
                <w:sz w:val="20"/>
                <w:szCs w:val="20"/>
                <w:lang w:val="kk-KZ"/>
              </w:rPr>
              <w:t>негізгі</w:t>
            </w:r>
            <w:r w:rsidRPr="00574526">
              <w:rPr>
                <w:rFonts w:ascii="Times New Roman" w:hAnsi="Times New Roman" w:cs="Times New Roman"/>
                <w:color w:val="000000" w:themeColor="text1"/>
                <w:sz w:val="20"/>
                <w:szCs w:val="20"/>
                <w:lang w:val="kk-KZ"/>
              </w:rPr>
              <w:t>, қосымша.</w:t>
            </w:r>
          </w:p>
          <w:p w:rsidR="008B723E" w:rsidRPr="002D551B" w:rsidRDefault="008B723E" w:rsidP="002D551B">
            <w:pPr>
              <w:spacing w:after="0" w:line="240" w:lineRule="auto"/>
              <w:rPr>
                <w:rFonts w:ascii="Times New Roman" w:hAnsi="Times New Roman" w:cs="Times New Roman"/>
                <w:sz w:val="24"/>
                <w:szCs w:val="24"/>
              </w:rPr>
            </w:pPr>
            <w:r w:rsidRPr="00DB5178">
              <w:rPr>
                <w:rFonts w:ascii="Times New Roman" w:hAnsi="Times New Roman" w:cs="Times New Roman"/>
                <w:sz w:val="24"/>
                <w:szCs w:val="24"/>
                <w:lang w:val="kk-KZ"/>
              </w:rPr>
              <w:t>1. Аксеновский, Д.И. Бюрократия как образовательный проект : имитация модернизации власти/ Д.И. Аксеновский // Вестник Российского государственного гуманитарного университета. - 2010. - № 1. -С.52-63.</w:t>
            </w:r>
          </w:p>
          <w:p w:rsidR="008B723E" w:rsidRPr="002D551B" w:rsidRDefault="008B723E" w:rsidP="002D551B">
            <w:pPr>
              <w:spacing w:after="0" w:line="240" w:lineRule="auto"/>
              <w:rPr>
                <w:rFonts w:ascii="Times New Roman" w:hAnsi="Times New Roman" w:cs="Times New Roman"/>
                <w:sz w:val="24"/>
                <w:szCs w:val="24"/>
                <w:lang w:val="en-US"/>
              </w:rPr>
            </w:pPr>
            <w:r w:rsidRPr="002D551B">
              <w:rPr>
                <w:rFonts w:ascii="Times New Roman" w:hAnsi="Times New Roman" w:cs="Times New Roman"/>
                <w:sz w:val="24"/>
                <w:szCs w:val="24"/>
              </w:rPr>
              <w:t>2.</w:t>
            </w:r>
            <w:r w:rsidRPr="00DB5178">
              <w:rPr>
                <w:rFonts w:ascii="Times New Roman" w:hAnsi="Times New Roman" w:cs="Times New Roman"/>
                <w:sz w:val="24"/>
                <w:szCs w:val="24"/>
                <w:lang w:val="kk-KZ"/>
              </w:rPr>
              <w:t xml:space="preserve"> Абушенко, В.Л. «Культур-социология»: возможность иного взгляда на социальную теорию  - 2008. - Т. 2. - Вып. 1 (2). - С. 329-344.</w:t>
            </w:r>
          </w:p>
          <w:p w:rsidR="008B723E" w:rsidRPr="00DB5178" w:rsidRDefault="008B723E" w:rsidP="002D551B">
            <w:pPr>
              <w:spacing w:after="0" w:line="240" w:lineRule="auto"/>
              <w:rPr>
                <w:rFonts w:ascii="Times New Roman" w:hAnsi="Times New Roman" w:cs="Times New Roman"/>
                <w:sz w:val="24"/>
                <w:szCs w:val="24"/>
                <w:lang w:val="kk-KZ"/>
              </w:rPr>
            </w:pPr>
            <w:r w:rsidRPr="00DB5178">
              <w:rPr>
                <w:rFonts w:ascii="Times New Roman" w:hAnsi="Times New Roman" w:cs="Times New Roman"/>
                <w:sz w:val="24"/>
                <w:szCs w:val="24"/>
                <w:lang w:val="kk-KZ"/>
              </w:rPr>
              <w:t>3. Акулова, A.A. Виртуальное общение - имитация или реальность?  / A.A. Акулова // Имитация как принцип интолерантного поведения : сб. науч. тр. по материалам Всерос. науч.-просвет. конф. - Краснодар : Изд-во КубГАУ, 2013. - С. 62-67.</w:t>
            </w:r>
          </w:p>
          <w:p w:rsidR="008B723E" w:rsidRPr="00DB5178" w:rsidRDefault="008B723E" w:rsidP="002D551B">
            <w:pPr>
              <w:spacing w:after="0" w:line="240" w:lineRule="auto"/>
              <w:rPr>
                <w:rFonts w:ascii="Times New Roman" w:hAnsi="Times New Roman" w:cs="Times New Roman"/>
                <w:sz w:val="24"/>
                <w:szCs w:val="24"/>
                <w:lang w:val="kk-KZ"/>
              </w:rPr>
            </w:pPr>
            <w:r w:rsidRPr="00DB5178">
              <w:rPr>
                <w:rFonts w:ascii="Times New Roman" w:hAnsi="Times New Roman" w:cs="Times New Roman"/>
                <w:sz w:val="24"/>
                <w:szCs w:val="24"/>
                <w:lang w:val="kk-KZ"/>
              </w:rPr>
              <w:t>4. Алексеев, М.Ю. Инновация, имитация и интеллектуальная собственность/ М.Ю. Алексеев // Вестник ЧГУ им. И.Н. Ульянова. -2011. -№ 1.-С. 321-326.</w:t>
            </w:r>
          </w:p>
          <w:p w:rsidR="008B723E" w:rsidRPr="00DB5178" w:rsidRDefault="008B723E" w:rsidP="002D551B">
            <w:pPr>
              <w:spacing w:after="0" w:line="240" w:lineRule="auto"/>
              <w:rPr>
                <w:rFonts w:ascii="Times New Roman" w:hAnsi="Times New Roman" w:cs="Times New Roman"/>
                <w:sz w:val="24"/>
                <w:szCs w:val="24"/>
                <w:lang w:val="kk-KZ"/>
              </w:rPr>
            </w:pPr>
            <w:r w:rsidRPr="00DB5178">
              <w:rPr>
                <w:rFonts w:ascii="Times New Roman" w:hAnsi="Times New Roman" w:cs="Times New Roman"/>
                <w:sz w:val="24"/>
                <w:szCs w:val="24"/>
                <w:lang w:val="kk-KZ"/>
              </w:rPr>
              <w:t>5. Андреева, O.A. Стабильность и нестабильность в контексте социокультурного развития/  - Таганрог: Изд-во ТИУиЭ, 2000. - 232 с.</w:t>
            </w:r>
          </w:p>
          <w:p w:rsidR="008B723E" w:rsidRPr="00DB5178" w:rsidRDefault="008B723E" w:rsidP="002D551B">
            <w:pPr>
              <w:spacing w:after="0" w:line="240" w:lineRule="auto"/>
              <w:rPr>
                <w:rFonts w:ascii="Times New Roman" w:hAnsi="Times New Roman" w:cs="Times New Roman"/>
                <w:sz w:val="24"/>
                <w:szCs w:val="24"/>
                <w:lang w:val="kk-KZ"/>
              </w:rPr>
            </w:pPr>
            <w:r w:rsidRPr="00DB5178">
              <w:rPr>
                <w:rFonts w:ascii="Times New Roman" w:hAnsi="Times New Roman" w:cs="Times New Roman"/>
                <w:sz w:val="24"/>
                <w:szCs w:val="24"/>
                <w:lang w:val="kk-KZ"/>
              </w:rPr>
              <w:t>6.Кон И.С. Ребенок и общество. М., 2003. С. 210–226.</w:t>
            </w:r>
          </w:p>
          <w:p w:rsidR="008B723E" w:rsidRPr="00DB5178" w:rsidRDefault="008B723E" w:rsidP="002D551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r w:rsidRPr="00DB5178">
              <w:rPr>
                <w:rFonts w:ascii="Times New Roman" w:hAnsi="Times New Roman" w:cs="Times New Roman"/>
                <w:sz w:val="24"/>
                <w:szCs w:val="24"/>
                <w:lang w:val="kk-KZ"/>
              </w:rPr>
              <w:t xml:space="preserve">. Бабинцев, В.П. Имитационные практики в государственном и муниципальном управлении </w:t>
            </w:r>
            <w:r>
              <w:rPr>
                <w:rFonts w:ascii="Times New Roman" w:hAnsi="Times New Roman" w:cs="Times New Roman"/>
                <w:sz w:val="24"/>
                <w:szCs w:val="24"/>
                <w:lang w:val="kk-KZ"/>
              </w:rPr>
              <w:t>/ В.П. Бабинцев // Власть - 2012. - № 5. - С.</w:t>
            </w:r>
            <w:r w:rsidRPr="00DB5178">
              <w:rPr>
                <w:rFonts w:ascii="Times New Roman" w:hAnsi="Times New Roman" w:cs="Times New Roman"/>
                <w:sz w:val="24"/>
                <w:szCs w:val="24"/>
                <w:lang w:val="kk-KZ"/>
              </w:rPr>
              <w:t>24-29.</w:t>
            </w:r>
          </w:p>
          <w:p w:rsidR="008B723E" w:rsidRPr="00DB5178" w:rsidRDefault="008B723E" w:rsidP="002D551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r w:rsidRPr="00DB5178">
              <w:rPr>
                <w:rFonts w:ascii="Times New Roman" w:hAnsi="Times New Roman" w:cs="Times New Roman"/>
                <w:sz w:val="24"/>
                <w:szCs w:val="24"/>
                <w:lang w:val="kk-KZ"/>
              </w:rPr>
              <w:t>. Бабинцев, В.П. Интеллектуальная деконструкция имитационного консенсуса как</w:t>
            </w:r>
            <w:r>
              <w:rPr>
                <w:rFonts w:ascii="Times New Roman" w:hAnsi="Times New Roman" w:cs="Times New Roman"/>
                <w:sz w:val="24"/>
                <w:szCs w:val="24"/>
                <w:lang w:val="kk-KZ"/>
              </w:rPr>
              <w:t xml:space="preserve"> возможность</w:t>
            </w:r>
            <w:r w:rsidRPr="00DB5178">
              <w:rPr>
                <w:rFonts w:ascii="Times New Roman" w:hAnsi="Times New Roman" w:cs="Times New Roman"/>
                <w:sz w:val="24"/>
                <w:szCs w:val="24"/>
                <w:lang w:val="kk-KZ"/>
              </w:rPr>
              <w:t>/ В.П. Бабинцев // Власть. - 2012. - № 6. -С. 25-30.</w:t>
            </w:r>
          </w:p>
          <w:p w:rsidR="008B723E" w:rsidRDefault="008B723E" w:rsidP="002D551B">
            <w:pPr>
              <w:pBdr>
                <w:top w:val="nil"/>
                <w:left w:val="nil"/>
                <w:bottom w:val="nil"/>
                <w:right w:val="nil"/>
                <w:between w:val="nil"/>
              </w:pBdr>
              <w:rPr>
                <w:rFonts w:ascii="Times New Roman" w:hAnsi="Times New Roman" w:cs="Times New Roman"/>
                <w:sz w:val="24"/>
                <w:szCs w:val="24"/>
                <w:lang w:val="en-US"/>
              </w:rPr>
            </w:pPr>
            <w:r>
              <w:rPr>
                <w:rFonts w:ascii="Times New Roman" w:hAnsi="Times New Roman" w:cs="Times New Roman"/>
                <w:sz w:val="24"/>
                <w:szCs w:val="24"/>
                <w:lang w:val="kk-KZ"/>
              </w:rPr>
              <w:t>9.</w:t>
            </w:r>
            <w:r w:rsidRPr="00DB5178">
              <w:rPr>
                <w:rFonts w:ascii="Times New Roman" w:hAnsi="Times New Roman" w:cs="Times New Roman"/>
                <w:sz w:val="24"/>
                <w:szCs w:val="24"/>
                <w:lang w:val="kk-KZ"/>
              </w:rPr>
              <w:t>Мудрик А.В. Социализация и «смутное время». М., 1991. С. 52–72. 732</w:t>
            </w:r>
          </w:p>
          <w:p w:rsidR="008B723E" w:rsidRPr="00574526" w:rsidRDefault="008B723E" w:rsidP="002D551B">
            <w:pPr>
              <w:pBdr>
                <w:top w:val="nil"/>
                <w:left w:val="nil"/>
                <w:bottom w:val="nil"/>
                <w:right w:val="nil"/>
                <w:between w:val="nil"/>
              </w:pBdr>
              <w:rPr>
                <w:rFonts w:ascii="Times New Roman" w:hAnsi="Times New Roman" w:cs="Times New Roman"/>
                <w:color w:val="FF0000"/>
                <w:sz w:val="20"/>
                <w:szCs w:val="20"/>
              </w:rPr>
            </w:pPr>
            <w:r w:rsidRPr="00574526">
              <w:rPr>
                <w:rFonts w:ascii="Times New Roman" w:hAnsi="Times New Roman" w:cs="Times New Roman"/>
                <w:b/>
                <w:bCs/>
                <w:color w:val="000000"/>
                <w:sz w:val="20"/>
                <w:szCs w:val="20"/>
              </w:rPr>
              <w:lastRenderedPageBreak/>
              <w:t>Интернет-ресурс</w:t>
            </w:r>
            <w:r w:rsidRPr="00574526">
              <w:rPr>
                <w:rFonts w:ascii="Times New Roman" w:hAnsi="Times New Roman" w:cs="Times New Roman"/>
                <w:b/>
                <w:bCs/>
                <w:color w:val="000000"/>
                <w:sz w:val="20"/>
                <w:szCs w:val="20"/>
                <w:lang w:val="kk-KZ"/>
              </w:rPr>
              <w:t>тар</w:t>
            </w:r>
            <w:r w:rsidRPr="00574526">
              <w:rPr>
                <w:rFonts w:ascii="Times New Roman" w:hAnsi="Times New Roman" w:cs="Times New Roman"/>
                <w:b/>
                <w:bCs/>
                <w:color w:val="000000"/>
                <w:sz w:val="20"/>
                <w:szCs w:val="20"/>
              </w:rPr>
              <w:t>:</w:t>
            </w:r>
          </w:p>
          <w:p w:rsidR="008B723E" w:rsidRPr="002D551B" w:rsidRDefault="008B723E" w:rsidP="00574526">
            <w:pPr>
              <w:pStyle w:val="a5"/>
              <w:numPr>
                <w:ilvl w:val="0"/>
                <w:numId w:val="8"/>
              </w:numPr>
              <w:rPr>
                <w:rFonts w:ascii="Times New Roman" w:hAnsi="Times New Roman" w:cs="Times New Roman"/>
                <w:sz w:val="20"/>
                <w:szCs w:val="20"/>
                <w:shd w:val="clear" w:color="auto" w:fill="FFFFFF"/>
                <w:lang w:eastAsia="ru-RU"/>
              </w:rPr>
            </w:pPr>
            <w:hyperlink r:id="rId7" w:history="1">
              <w:r w:rsidRPr="00170C98">
                <w:rPr>
                  <w:rStyle w:val="a8"/>
                  <w:rFonts w:ascii="Times New Roman" w:hAnsi="Times New Roman" w:cs="Times New Roman"/>
                  <w:sz w:val="20"/>
                  <w:szCs w:val="20"/>
                  <w:shd w:val="clear" w:color="auto" w:fill="FFFFFF"/>
                  <w:lang w:eastAsia="ru-RU"/>
                </w:rPr>
                <w:t>https://stud.kz/referat/show/573</w:t>
              </w:r>
            </w:hyperlink>
          </w:p>
          <w:p w:rsidR="008B723E" w:rsidRPr="002D551B" w:rsidRDefault="008B723E" w:rsidP="00574526">
            <w:pPr>
              <w:pStyle w:val="a5"/>
              <w:numPr>
                <w:ilvl w:val="0"/>
                <w:numId w:val="8"/>
              </w:numPr>
              <w:rPr>
                <w:rFonts w:ascii="Times New Roman" w:hAnsi="Times New Roman" w:cs="Times New Roman"/>
                <w:sz w:val="20"/>
                <w:szCs w:val="20"/>
                <w:shd w:val="clear" w:color="auto" w:fill="FFFFFF"/>
                <w:lang w:eastAsia="ru-RU"/>
              </w:rPr>
            </w:pPr>
            <w:r>
              <w:t xml:space="preserve"> </w:t>
            </w:r>
            <w:hyperlink r:id="rId8" w:history="1">
              <w:r w:rsidRPr="00170C98">
                <w:rPr>
                  <w:rStyle w:val="a8"/>
                  <w:rFonts w:ascii="Times New Roman" w:hAnsi="Times New Roman" w:cs="Times New Roman"/>
                  <w:sz w:val="20"/>
                  <w:szCs w:val="20"/>
                  <w:shd w:val="clear" w:color="auto" w:fill="FFFFFF"/>
                  <w:lang w:eastAsia="ru-RU"/>
                </w:rPr>
                <w:t>http://oldconf.neasmo.org.ua/node/2946</w:t>
              </w:r>
            </w:hyperlink>
          </w:p>
          <w:p w:rsidR="008B723E" w:rsidRPr="002D551B" w:rsidRDefault="008B723E" w:rsidP="002D551B">
            <w:pPr>
              <w:pStyle w:val="a5"/>
              <w:numPr>
                <w:ilvl w:val="0"/>
                <w:numId w:val="8"/>
              </w:numPr>
              <w:rPr>
                <w:rFonts w:ascii="Times New Roman" w:hAnsi="Times New Roman" w:cs="Times New Roman"/>
                <w:sz w:val="20"/>
                <w:szCs w:val="20"/>
                <w:shd w:val="clear" w:color="auto" w:fill="FFFFFF"/>
                <w:lang w:eastAsia="ru-RU"/>
              </w:rPr>
            </w:pPr>
            <w:hyperlink r:id="rId9" w:history="1">
              <w:r w:rsidRPr="00170C98">
                <w:rPr>
                  <w:rStyle w:val="a8"/>
                  <w:rFonts w:ascii="Times New Roman" w:hAnsi="Times New Roman" w:cs="Times New Roman"/>
                  <w:sz w:val="20"/>
                  <w:szCs w:val="20"/>
                  <w:shd w:val="clear" w:color="auto" w:fill="FFFFFF"/>
                  <w:lang w:eastAsia="ru-RU"/>
                </w:rPr>
                <w:t>https://alfarabijournal.org/index.php/journal/article/download/789/158</w:t>
              </w:r>
            </w:hyperlink>
          </w:p>
        </w:tc>
      </w:tr>
    </w:tbl>
    <w:p w:rsidR="00574526" w:rsidRPr="00574526" w:rsidRDefault="00574526" w:rsidP="00574526">
      <w:pPr>
        <w:widowControl w:val="0"/>
        <w:pBdr>
          <w:top w:val="nil"/>
          <w:left w:val="nil"/>
          <w:bottom w:val="nil"/>
          <w:right w:val="nil"/>
          <w:between w:val="nil"/>
        </w:pBdr>
        <w:rPr>
          <w:rFonts w:ascii="Times New Roman" w:hAnsi="Times New Roman" w:cs="Times New Roman"/>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74526" w:rsidRPr="00574526" w:rsidTr="0057452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74526" w:rsidRPr="00574526" w:rsidRDefault="00574526" w:rsidP="00574526">
            <w:pPr>
              <w:rPr>
                <w:rFonts w:ascii="Times New Roman" w:hAnsi="Times New Roman" w:cs="Times New Roman"/>
                <w:b/>
                <w:sz w:val="20"/>
                <w:szCs w:val="20"/>
                <w:lang w:val="kk-KZ"/>
              </w:rPr>
            </w:pPr>
            <w:r w:rsidRPr="00574526">
              <w:rPr>
                <w:rFonts w:ascii="Times New Roman" w:hAnsi="Times New Roman" w:cs="Times New Roman"/>
                <w:b/>
                <w:sz w:val="20"/>
                <w:szCs w:val="20"/>
                <w:lang w:val="kk-KZ"/>
              </w:rPr>
              <w:t xml:space="preserve">Пәннің </w:t>
            </w:r>
          </w:p>
          <w:p w:rsidR="00574526" w:rsidRPr="00574526" w:rsidRDefault="00574526" w:rsidP="00574526">
            <w:pPr>
              <w:rPr>
                <w:rFonts w:ascii="Times New Roman" w:hAnsi="Times New Roman" w:cs="Times New Roman"/>
                <w:b/>
                <w:sz w:val="20"/>
                <w:szCs w:val="20"/>
                <w:lang w:val="kk-KZ"/>
              </w:rPr>
            </w:pPr>
            <w:r w:rsidRPr="00574526">
              <w:rPr>
                <w:rFonts w:ascii="Times New Roman" w:hAnsi="Times New Roman" w:cs="Times New Roman"/>
                <w:b/>
                <w:sz w:val="20"/>
                <w:szCs w:val="20"/>
                <w:lang w:val="kk-KZ"/>
              </w:rPr>
              <w:t>а</w:t>
            </w:r>
            <w:proofErr w:type="spellStart"/>
            <w:r w:rsidRPr="00574526">
              <w:rPr>
                <w:rFonts w:ascii="Times New Roman" w:hAnsi="Times New Roman" w:cs="Times New Roman"/>
                <w:b/>
                <w:sz w:val="20"/>
                <w:szCs w:val="20"/>
              </w:rPr>
              <w:t>ка</w:t>
            </w:r>
            <w:proofErr w:type="spellEnd"/>
            <w:r w:rsidRPr="00574526">
              <w:rPr>
                <w:rFonts w:ascii="Times New Roman" w:hAnsi="Times New Roman" w:cs="Times New Roman"/>
                <w:b/>
                <w:sz w:val="20"/>
                <w:szCs w:val="20"/>
                <w:lang w:val="kk-KZ"/>
              </w:rPr>
              <w:t xml:space="preserve">демиялық </w:t>
            </w:r>
          </w:p>
          <w:p w:rsidR="00574526" w:rsidRPr="00574526" w:rsidRDefault="00574526" w:rsidP="00574526">
            <w:pPr>
              <w:rPr>
                <w:rFonts w:ascii="Times New Roman" w:hAnsi="Times New Roman" w:cs="Times New Roman"/>
                <w:b/>
                <w:sz w:val="20"/>
                <w:szCs w:val="20"/>
              </w:rPr>
            </w:pPr>
            <w:r w:rsidRPr="00574526">
              <w:rPr>
                <w:rFonts w:ascii="Times New Roman" w:hAnsi="Times New Roman" w:cs="Times New Roman"/>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sz w:val="20"/>
                <w:szCs w:val="20"/>
              </w:rPr>
            </w:pPr>
            <w:proofErr w:type="gramStart"/>
            <w:r w:rsidRPr="00574526">
              <w:rPr>
                <w:rFonts w:ascii="Times New Roman" w:hAnsi="Times New Roman" w:cs="Times New Roman"/>
                <w:sz w:val="20"/>
                <w:szCs w:val="20"/>
              </w:rPr>
              <w:t>П</w:t>
            </w:r>
            <w:proofErr w:type="gramEnd"/>
            <w:r w:rsidRPr="00574526">
              <w:rPr>
                <w:rFonts w:ascii="Times New Roman" w:hAnsi="Times New Roman" w:cs="Times New Roman"/>
                <w:sz w:val="20"/>
                <w:szCs w:val="20"/>
                <w:lang w:val="kk-KZ"/>
              </w:rPr>
              <w:t xml:space="preserve">әннің </w:t>
            </w:r>
            <w:r w:rsidRPr="00574526">
              <w:rPr>
                <w:rFonts w:ascii="Times New Roman" w:hAnsi="Times New Roman" w:cs="Times New Roman"/>
                <w:sz w:val="20"/>
                <w:szCs w:val="20"/>
              </w:rPr>
              <w:t>академия</w:t>
            </w:r>
            <w:r w:rsidRPr="00574526">
              <w:rPr>
                <w:rFonts w:ascii="Times New Roman" w:hAnsi="Times New Roman" w:cs="Times New Roman"/>
                <w:sz w:val="20"/>
                <w:szCs w:val="20"/>
                <w:lang w:val="kk-KZ"/>
              </w:rPr>
              <w:t>лық</w:t>
            </w:r>
            <w:proofErr w:type="spellStart"/>
            <w:r w:rsidRPr="00574526">
              <w:rPr>
                <w:rFonts w:ascii="Times New Roman" w:hAnsi="Times New Roman" w:cs="Times New Roman"/>
                <w:sz w:val="20"/>
                <w:szCs w:val="20"/>
              </w:rPr>
              <w:t>сая</w:t>
            </w:r>
            <w:proofErr w:type="spellEnd"/>
            <w:r w:rsidRPr="00574526">
              <w:rPr>
                <w:rFonts w:ascii="Times New Roman" w:hAnsi="Times New Roman" w:cs="Times New Roman"/>
                <w:sz w:val="20"/>
                <w:szCs w:val="20"/>
                <w:lang w:val="kk-KZ"/>
              </w:rPr>
              <w:t>сатыә</w:t>
            </w:r>
            <w:proofErr w:type="spellStart"/>
            <w:r w:rsidRPr="00574526">
              <w:rPr>
                <w:rFonts w:ascii="Times New Roman" w:hAnsi="Times New Roman" w:cs="Times New Roman"/>
                <w:sz w:val="20"/>
                <w:szCs w:val="20"/>
              </w:rPr>
              <w:t>л-Фараби</w:t>
            </w:r>
            <w:proofErr w:type="spellEnd"/>
            <w:r w:rsidRPr="00574526">
              <w:rPr>
                <w:rFonts w:ascii="Times New Roman" w:hAnsi="Times New Roman" w:cs="Times New Roman"/>
                <w:sz w:val="20"/>
                <w:szCs w:val="20"/>
              </w:rPr>
              <w:t xml:space="preserve"> а</w:t>
            </w:r>
            <w:r w:rsidRPr="00574526">
              <w:rPr>
                <w:rFonts w:ascii="Times New Roman" w:hAnsi="Times New Roman" w:cs="Times New Roman"/>
                <w:sz w:val="20"/>
                <w:szCs w:val="20"/>
                <w:lang w:val="kk-KZ"/>
              </w:rPr>
              <w:t>тындағы</w:t>
            </w:r>
            <w:r w:rsidRPr="00574526">
              <w:rPr>
                <w:rFonts w:ascii="Times New Roman" w:hAnsi="Times New Roman" w:cs="Times New Roman"/>
                <w:sz w:val="20"/>
                <w:szCs w:val="20"/>
              </w:rPr>
              <w:t xml:space="preserve"> Қ</w:t>
            </w:r>
            <w:r w:rsidRPr="00574526">
              <w:rPr>
                <w:rFonts w:ascii="Times New Roman" w:hAnsi="Times New Roman" w:cs="Times New Roman"/>
                <w:sz w:val="20"/>
                <w:szCs w:val="20"/>
                <w:lang w:val="kk-KZ"/>
              </w:rPr>
              <w:t>азҰУ</w:t>
            </w:r>
            <w:r w:rsidRPr="00574526">
              <w:rPr>
                <w:rFonts w:ascii="Times New Roman" w:hAnsi="Times New Roman" w:cs="Times New Roman"/>
                <w:sz w:val="20"/>
                <w:szCs w:val="20"/>
              </w:rPr>
              <w:t>-</w:t>
            </w:r>
            <w:proofErr w:type="spellStart"/>
            <w:r w:rsidRPr="00574526">
              <w:rPr>
                <w:rFonts w:ascii="Times New Roman" w:hAnsi="Times New Roman" w:cs="Times New Roman"/>
                <w:sz w:val="20"/>
                <w:szCs w:val="20"/>
              </w:rPr>
              <w:t>д</w:t>
            </w:r>
            <w:proofErr w:type="spellEnd"/>
            <w:r w:rsidRPr="00574526">
              <w:rPr>
                <w:rFonts w:ascii="Times New Roman" w:hAnsi="Times New Roman" w:cs="Times New Roman"/>
                <w:sz w:val="20"/>
                <w:szCs w:val="20"/>
                <w:lang w:val="kk-KZ"/>
              </w:rPr>
              <w:t>ың</w:t>
            </w:r>
            <w:r w:rsidRPr="00574526">
              <w:rPr>
                <w:rFonts w:ascii="Times New Roman" w:hAnsi="Times New Roman" w:cs="Times New Roman"/>
                <w:sz w:val="20"/>
                <w:szCs w:val="20"/>
                <w:u w:val="single"/>
                <w:lang w:val="kk-KZ"/>
              </w:rPr>
              <w:t>АкадемиялықсаясатыменжәнеакадемиялықадалдықСаясатымен</w:t>
            </w:r>
            <w:r w:rsidRPr="00574526">
              <w:rPr>
                <w:rFonts w:ascii="Times New Roman" w:hAnsi="Times New Roman" w:cs="Times New Roman"/>
                <w:sz w:val="20"/>
                <w:szCs w:val="20"/>
                <w:lang w:val="kk-KZ"/>
              </w:rPr>
              <w:t>айқындалады</w:t>
            </w:r>
            <w:r w:rsidRPr="00574526">
              <w:rPr>
                <w:rFonts w:ascii="Times New Roman" w:hAnsi="Times New Roman" w:cs="Times New Roman"/>
                <w:sz w:val="20"/>
                <w:szCs w:val="20"/>
              </w:rPr>
              <w:t>.</w:t>
            </w:r>
          </w:p>
          <w:p w:rsidR="00574526" w:rsidRPr="00574526" w:rsidRDefault="00574526" w:rsidP="00574526">
            <w:pPr>
              <w:jc w:val="both"/>
              <w:rPr>
                <w:rFonts w:ascii="Times New Roman" w:hAnsi="Times New Roman" w:cs="Times New Roman"/>
                <w:sz w:val="20"/>
                <w:szCs w:val="20"/>
              </w:rPr>
            </w:pPr>
            <w:r w:rsidRPr="00574526">
              <w:rPr>
                <w:rFonts w:ascii="Times New Roman" w:hAnsi="Times New Roman" w:cs="Times New Roman"/>
                <w:sz w:val="20"/>
                <w:szCs w:val="20"/>
              </w:rPr>
              <w:t>Құжаттар</w:t>
            </w:r>
            <w:proofErr w:type="gramStart"/>
            <w:r w:rsidRPr="00574526">
              <w:rPr>
                <w:rFonts w:ascii="Times New Roman" w:hAnsi="Times New Roman" w:cs="Times New Roman"/>
                <w:sz w:val="20"/>
                <w:szCs w:val="20"/>
              </w:rPr>
              <w:t>Univer</w:t>
            </w:r>
            <w:proofErr w:type="gramEnd"/>
            <w:r w:rsidRPr="00574526">
              <w:rPr>
                <w:rFonts w:ascii="Times New Roman" w:hAnsi="Times New Roman" w:cs="Times New Roman"/>
                <w:sz w:val="20"/>
                <w:szCs w:val="20"/>
                <w:lang w:val="kk-KZ"/>
              </w:rPr>
              <w:t>И</w:t>
            </w:r>
            <w:r w:rsidRPr="00574526">
              <w:rPr>
                <w:rFonts w:ascii="Times New Roman" w:hAnsi="Times New Roman" w:cs="Times New Roman"/>
                <w:sz w:val="20"/>
                <w:szCs w:val="20"/>
              </w:rPr>
              <w:t>Ж бастыбетіндеқолжетімді.</w:t>
            </w:r>
          </w:p>
          <w:p w:rsidR="00574526" w:rsidRPr="00574526" w:rsidRDefault="00574526" w:rsidP="00574526">
            <w:pPr>
              <w:jc w:val="both"/>
              <w:rPr>
                <w:rFonts w:ascii="Times New Roman" w:hAnsi="Times New Roman" w:cs="Times New Roman"/>
                <w:sz w:val="20"/>
                <w:szCs w:val="20"/>
              </w:rPr>
            </w:pPr>
            <w:r w:rsidRPr="00574526">
              <w:rPr>
                <w:rFonts w:ascii="Times New Roman" w:hAnsi="Times New Roman" w:cs="Times New Roman"/>
                <w:b/>
                <w:bCs/>
                <w:sz w:val="20"/>
                <w:szCs w:val="20"/>
              </w:rPr>
              <w:t>Ғылым мен бі</w:t>
            </w:r>
            <w:proofErr w:type="gramStart"/>
            <w:r w:rsidRPr="00574526">
              <w:rPr>
                <w:rFonts w:ascii="Times New Roman" w:hAnsi="Times New Roman" w:cs="Times New Roman"/>
                <w:b/>
                <w:bCs/>
                <w:sz w:val="20"/>
                <w:szCs w:val="20"/>
              </w:rPr>
              <w:t>л</w:t>
            </w:r>
            <w:proofErr w:type="gramEnd"/>
            <w:r w:rsidRPr="00574526">
              <w:rPr>
                <w:rFonts w:ascii="Times New Roman" w:hAnsi="Times New Roman" w:cs="Times New Roman"/>
                <w:b/>
                <w:bCs/>
                <w:sz w:val="20"/>
                <w:szCs w:val="20"/>
              </w:rPr>
              <w:t xml:space="preserve">імніңинтеграциясы. </w:t>
            </w:r>
            <w:r w:rsidRPr="00574526">
              <w:rPr>
                <w:rFonts w:ascii="Times New Roman" w:hAnsi="Times New Roman" w:cs="Times New Roman"/>
                <w:sz w:val="20"/>
                <w:szCs w:val="20"/>
              </w:rPr>
              <w:t>Студенттердің, магистранттардың және докторанттардыңғылыми-зерттеужұмысы–</w:t>
            </w:r>
            <w:r w:rsidRPr="00574526">
              <w:rPr>
                <w:rFonts w:ascii="Times New Roman" w:hAnsi="Times New Roman" w:cs="Times New Roman"/>
                <w:sz w:val="20"/>
                <w:szCs w:val="20"/>
                <w:lang w:val="kk-KZ"/>
              </w:rPr>
              <w:t xml:space="preserve"> </w:t>
            </w:r>
            <w:proofErr w:type="gramStart"/>
            <w:r w:rsidRPr="00574526">
              <w:rPr>
                <w:rFonts w:ascii="Times New Roman" w:hAnsi="Times New Roman" w:cs="Times New Roman"/>
                <w:sz w:val="20"/>
                <w:szCs w:val="20"/>
                <w:lang w:val="kk-KZ"/>
              </w:rPr>
              <w:t>бұ</w:t>
            </w:r>
            <w:proofErr w:type="gramEnd"/>
            <w:r w:rsidRPr="00574526">
              <w:rPr>
                <w:rFonts w:ascii="Times New Roman" w:hAnsi="Times New Roman" w:cs="Times New Roman"/>
                <w:sz w:val="20"/>
                <w:szCs w:val="20"/>
                <w:lang w:val="kk-KZ"/>
              </w:rPr>
              <w:t xml:space="preserve">л </w:t>
            </w:r>
            <w:r w:rsidRPr="00574526">
              <w:rPr>
                <w:rFonts w:ascii="Times New Roman" w:hAnsi="Times New Roman" w:cs="Times New Roman"/>
                <w:sz w:val="20"/>
                <w:szCs w:val="20"/>
              </w:rPr>
              <w:t>оқу үдерісін</w:t>
            </w:r>
            <w:r w:rsidRPr="00574526">
              <w:rPr>
                <w:rFonts w:ascii="Times New Roman" w:hAnsi="Times New Roman" w:cs="Times New Roman"/>
                <w:sz w:val="20"/>
                <w:szCs w:val="20"/>
                <w:lang w:val="kk-KZ"/>
              </w:rPr>
              <w:t>ің</w:t>
            </w:r>
            <w:r w:rsidRPr="00574526">
              <w:rPr>
                <w:rFonts w:ascii="Times New Roman" w:hAnsi="Times New Roman" w:cs="Times New Roman"/>
                <w:sz w:val="20"/>
                <w:szCs w:val="20"/>
              </w:rPr>
              <w:t>тереңде</w:t>
            </w:r>
            <w:r w:rsidRPr="00574526">
              <w:rPr>
                <w:rFonts w:ascii="Times New Roman" w:hAnsi="Times New Roman" w:cs="Times New Roman"/>
                <w:sz w:val="20"/>
                <w:szCs w:val="20"/>
                <w:lang w:val="kk-KZ"/>
              </w:rPr>
              <w:t>тілуі</w:t>
            </w:r>
            <w:r w:rsidRPr="00574526">
              <w:rPr>
                <w:rFonts w:ascii="Times New Roman" w:hAnsi="Times New Roman" w:cs="Times New Roman"/>
                <w:sz w:val="20"/>
                <w:szCs w:val="20"/>
              </w:rPr>
              <w:t xml:space="preserve">. </w:t>
            </w:r>
            <w:proofErr w:type="spellStart"/>
            <w:r w:rsidRPr="00574526">
              <w:rPr>
                <w:rFonts w:ascii="Times New Roman" w:hAnsi="Times New Roman" w:cs="Times New Roman"/>
                <w:sz w:val="20"/>
                <w:szCs w:val="20"/>
              </w:rPr>
              <w:t>Олтікелейкафедраларда</w:t>
            </w:r>
            <w:proofErr w:type="spellEnd"/>
            <w:r w:rsidRPr="00574526">
              <w:rPr>
                <w:rFonts w:ascii="Times New Roman" w:hAnsi="Times New Roman" w:cs="Times New Roman"/>
                <w:sz w:val="20"/>
                <w:szCs w:val="20"/>
              </w:rPr>
              <w:t xml:space="preserve">, </w:t>
            </w:r>
            <w:proofErr w:type="spellStart"/>
            <w:r w:rsidRPr="00574526">
              <w:rPr>
                <w:rFonts w:ascii="Times New Roman" w:hAnsi="Times New Roman" w:cs="Times New Roman"/>
                <w:sz w:val="20"/>
                <w:szCs w:val="20"/>
              </w:rPr>
              <w:t>зертханаларда</w:t>
            </w:r>
            <w:proofErr w:type="spellEnd"/>
            <w:r w:rsidRPr="00574526">
              <w:rPr>
                <w:rFonts w:ascii="Times New Roman" w:hAnsi="Times New Roman" w:cs="Times New Roman"/>
                <w:sz w:val="20"/>
                <w:szCs w:val="20"/>
              </w:rPr>
              <w:t>, университеттіңғылыми және жобалаубөлімшелерінде, студенттікғылыми-техникалықбірлестіктер</w:t>
            </w:r>
            <w:r w:rsidRPr="00574526">
              <w:rPr>
                <w:rFonts w:ascii="Times New Roman" w:hAnsi="Times New Roman" w:cs="Times New Roman"/>
                <w:sz w:val="20"/>
                <w:szCs w:val="20"/>
                <w:lang w:val="kk-KZ"/>
              </w:rPr>
              <w:t>ін</w:t>
            </w:r>
            <w:r w:rsidRPr="00574526">
              <w:rPr>
                <w:rFonts w:ascii="Times New Roman" w:hAnsi="Times New Roman" w:cs="Times New Roman"/>
                <w:sz w:val="20"/>
                <w:szCs w:val="20"/>
              </w:rPr>
              <w:t xml:space="preserve">де ұйымдастырылады. </w:t>
            </w:r>
            <w:proofErr w:type="spellStart"/>
            <w:r w:rsidRPr="00574526">
              <w:rPr>
                <w:rFonts w:ascii="Times New Roman" w:hAnsi="Times New Roman" w:cs="Times New Roman"/>
                <w:sz w:val="20"/>
                <w:szCs w:val="20"/>
              </w:rPr>
              <w:t>Бі</w:t>
            </w:r>
            <w:proofErr w:type="gramStart"/>
            <w:r w:rsidRPr="00574526">
              <w:rPr>
                <w:rFonts w:ascii="Times New Roman" w:hAnsi="Times New Roman" w:cs="Times New Roman"/>
                <w:sz w:val="20"/>
                <w:szCs w:val="20"/>
              </w:rPr>
              <w:t>л</w:t>
            </w:r>
            <w:proofErr w:type="gramEnd"/>
            <w:r w:rsidRPr="00574526">
              <w:rPr>
                <w:rFonts w:ascii="Times New Roman" w:hAnsi="Times New Roman" w:cs="Times New Roman"/>
                <w:sz w:val="20"/>
                <w:szCs w:val="20"/>
              </w:rPr>
              <w:t>ім</w:t>
            </w:r>
            <w:proofErr w:type="spellEnd"/>
            <w:r w:rsidRPr="00574526">
              <w:rPr>
                <w:rFonts w:ascii="Times New Roman" w:hAnsi="Times New Roman" w:cs="Times New Roman"/>
                <w:sz w:val="20"/>
                <w:szCs w:val="20"/>
              </w:rPr>
              <w:t xml:space="preserve"> берудің барлықдеңгейлеріндегі </w:t>
            </w:r>
            <w:proofErr w:type="spellStart"/>
            <w:r w:rsidRPr="00574526">
              <w:rPr>
                <w:rFonts w:ascii="Times New Roman" w:hAnsi="Times New Roman" w:cs="Times New Roman"/>
                <w:sz w:val="20"/>
                <w:szCs w:val="20"/>
              </w:rPr>
              <w:t>білім</w:t>
            </w:r>
            <w:proofErr w:type="spellEnd"/>
            <w:r w:rsidRPr="00574526">
              <w:rPr>
                <w:rFonts w:ascii="Times New Roman" w:hAnsi="Times New Roman" w:cs="Times New Roman"/>
                <w:sz w:val="20"/>
                <w:szCs w:val="20"/>
              </w:rPr>
              <w:t xml:space="preserve"> алушылардыңөзіндікжұмысы </w:t>
            </w:r>
            <w:proofErr w:type="spellStart"/>
            <w:r w:rsidRPr="00574526">
              <w:rPr>
                <w:rFonts w:ascii="Times New Roman" w:hAnsi="Times New Roman" w:cs="Times New Roman"/>
                <w:sz w:val="20"/>
                <w:szCs w:val="20"/>
              </w:rPr>
              <w:t>заманауи</w:t>
            </w:r>
            <w:proofErr w:type="spellEnd"/>
            <w:r w:rsidRPr="00574526">
              <w:rPr>
                <w:rFonts w:ascii="Times New Roman" w:hAnsi="Times New Roman" w:cs="Times New Roman"/>
                <w:sz w:val="20"/>
                <w:szCs w:val="20"/>
              </w:rPr>
              <w:t xml:space="preserve"> ғылыми-зерттеу және ақпараттық </w:t>
            </w:r>
            <w:proofErr w:type="spellStart"/>
            <w:r w:rsidRPr="00574526">
              <w:rPr>
                <w:rFonts w:ascii="Times New Roman" w:hAnsi="Times New Roman" w:cs="Times New Roman"/>
                <w:sz w:val="20"/>
                <w:szCs w:val="20"/>
              </w:rPr>
              <w:t>технологияларды</w:t>
            </w:r>
            <w:proofErr w:type="spellEnd"/>
            <w:r w:rsidRPr="00574526">
              <w:rPr>
                <w:rFonts w:ascii="Times New Roman" w:hAnsi="Times New Roman" w:cs="Times New Roman"/>
                <w:sz w:val="20"/>
                <w:szCs w:val="20"/>
              </w:rPr>
              <w:t xml:space="preserve"> қолдана </w:t>
            </w:r>
            <w:proofErr w:type="spellStart"/>
            <w:r w:rsidRPr="00574526">
              <w:rPr>
                <w:rFonts w:ascii="Times New Roman" w:hAnsi="Times New Roman" w:cs="Times New Roman"/>
                <w:sz w:val="20"/>
                <w:szCs w:val="20"/>
              </w:rPr>
              <w:t>отырып</w:t>
            </w:r>
            <w:proofErr w:type="spellEnd"/>
            <w:r w:rsidRPr="00574526">
              <w:rPr>
                <w:rFonts w:ascii="Times New Roman" w:hAnsi="Times New Roman" w:cs="Times New Roman"/>
                <w:sz w:val="20"/>
                <w:szCs w:val="20"/>
              </w:rPr>
              <w:t xml:space="preserve">, жаңа </w:t>
            </w:r>
            <w:proofErr w:type="spellStart"/>
            <w:r w:rsidRPr="00574526">
              <w:rPr>
                <w:rFonts w:ascii="Times New Roman" w:hAnsi="Times New Roman" w:cs="Times New Roman"/>
                <w:sz w:val="20"/>
                <w:szCs w:val="20"/>
              </w:rPr>
              <w:t>білім</w:t>
            </w:r>
            <w:proofErr w:type="spellEnd"/>
            <w:r w:rsidRPr="00574526">
              <w:rPr>
                <w:rFonts w:ascii="Times New Roman" w:hAnsi="Times New Roman" w:cs="Times New Roman"/>
                <w:sz w:val="20"/>
                <w:szCs w:val="20"/>
              </w:rPr>
              <w:t xml:space="preserve"> алунегізіндезерттеудағдылары мен құзыреттіліктеріндамытуғабағытталған. Зерттеууниверситетініңоқытушысы</w:t>
            </w:r>
            <w:r w:rsidRPr="00574526">
              <w:rPr>
                <w:rFonts w:ascii="Times New Roman" w:hAnsi="Times New Roman" w:cs="Times New Roman"/>
                <w:sz w:val="20"/>
                <w:szCs w:val="20"/>
                <w:lang w:val="kk-KZ"/>
              </w:rPr>
              <w:t>ғ</w:t>
            </w:r>
            <w:proofErr w:type="spellStart"/>
            <w:r w:rsidRPr="00574526">
              <w:rPr>
                <w:rFonts w:ascii="Times New Roman" w:hAnsi="Times New Roman" w:cs="Times New Roman"/>
                <w:sz w:val="20"/>
                <w:szCs w:val="20"/>
              </w:rPr>
              <w:t>ылыми</w:t>
            </w:r>
            <w:proofErr w:type="spellEnd"/>
            <w:r w:rsidRPr="00574526">
              <w:rPr>
                <w:rFonts w:ascii="Times New Roman" w:hAnsi="Times New Roman" w:cs="Times New Roman"/>
                <w:sz w:val="20"/>
                <w:szCs w:val="20"/>
                <w:lang w:val="kk-KZ"/>
              </w:rPr>
              <w:t>-зерттеу</w:t>
            </w:r>
            <w:r w:rsidRPr="00574526">
              <w:rPr>
                <w:rFonts w:ascii="Times New Roman" w:hAnsi="Times New Roman" w:cs="Times New Roman"/>
                <w:sz w:val="20"/>
                <w:szCs w:val="20"/>
              </w:rPr>
              <w:t>қызмет</w:t>
            </w:r>
            <w:r w:rsidRPr="00574526">
              <w:rPr>
                <w:rFonts w:ascii="Times New Roman" w:hAnsi="Times New Roman" w:cs="Times New Roman"/>
                <w:sz w:val="20"/>
                <w:szCs w:val="20"/>
                <w:lang w:val="kk-KZ"/>
              </w:rPr>
              <w:t>інің</w:t>
            </w:r>
            <w:r w:rsidRPr="00574526">
              <w:rPr>
                <w:rFonts w:ascii="Times New Roman" w:hAnsi="Times New Roman" w:cs="Times New Roman"/>
                <w:sz w:val="20"/>
                <w:szCs w:val="20"/>
              </w:rPr>
              <w:t>нәтижелеріндә</w:t>
            </w:r>
            <w:proofErr w:type="gramStart"/>
            <w:r w:rsidRPr="00574526">
              <w:rPr>
                <w:rFonts w:ascii="Times New Roman" w:hAnsi="Times New Roman" w:cs="Times New Roman"/>
                <w:sz w:val="20"/>
                <w:szCs w:val="20"/>
              </w:rPr>
              <w:t>р</w:t>
            </w:r>
            <w:proofErr w:type="gramEnd"/>
            <w:r w:rsidRPr="00574526">
              <w:rPr>
                <w:rFonts w:ascii="Times New Roman" w:hAnsi="Times New Roman" w:cs="Times New Roman"/>
                <w:sz w:val="20"/>
                <w:szCs w:val="20"/>
              </w:rPr>
              <w:t xml:space="preserve">істер мен семинарлық (практикалық) сабақтар, </w:t>
            </w:r>
            <w:r w:rsidRPr="00574526">
              <w:rPr>
                <w:rFonts w:ascii="Times New Roman" w:hAnsi="Times New Roman" w:cs="Times New Roman"/>
                <w:sz w:val="20"/>
                <w:szCs w:val="20"/>
                <w:lang w:val="kk-KZ"/>
              </w:rPr>
              <w:t>з</w:t>
            </w:r>
            <w:r w:rsidRPr="00574526">
              <w:rPr>
                <w:rFonts w:ascii="Times New Roman" w:hAnsi="Times New Roman" w:cs="Times New Roman"/>
                <w:sz w:val="20"/>
                <w:szCs w:val="20"/>
              </w:rPr>
              <w:t>ертханалықсабақтартақырыбын</w:t>
            </w:r>
            <w:r w:rsidRPr="00574526">
              <w:rPr>
                <w:rFonts w:ascii="Times New Roman" w:hAnsi="Times New Roman" w:cs="Times New Roman"/>
                <w:sz w:val="20"/>
                <w:szCs w:val="20"/>
                <w:lang w:val="kk-KZ"/>
              </w:rPr>
              <w:t>д</w:t>
            </w:r>
            <w:r w:rsidRPr="00574526">
              <w:rPr>
                <w:rFonts w:ascii="Times New Roman" w:hAnsi="Times New Roman" w:cs="Times New Roman"/>
                <w:sz w:val="20"/>
                <w:szCs w:val="20"/>
              </w:rPr>
              <w:t>а</w:t>
            </w:r>
            <w:r w:rsidRPr="00574526">
              <w:rPr>
                <w:rFonts w:ascii="Times New Roman" w:hAnsi="Times New Roman" w:cs="Times New Roman"/>
                <w:sz w:val="20"/>
                <w:szCs w:val="20"/>
                <w:lang w:val="kk-KZ"/>
              </w:rPr>
              <w:t xml:space="preserve">, </w:t>
            </w:r>
            <w:proofErr w:type="spellStart"/>
            <w:r w:rsidRPr="00574526">
              <w:rPr>
                <w:rFonts w:ascii="Times New Roman" w:hAnsi="Times New Roman" w:cs="Times New Roman"/>
                <w:sz w:val="20"/>
                <w:szCs w:val="20"/>
              </w:rPr>
              <w:t>силлабуста</w:t>
            </w:r>
            <w:proofErr w:type="spellEnd"/>
            <w:r w:rsidRPr="00574526">
              <w:rPr>
                <w:rFonts w:ascii="Times New Roman" w:hAnsi="Times New Roman" w:cs="Times New Roman"/>
                <w:sz w:val="20"/>
                <w:szCs w:val="20"/>
                <w:lang w:val="kk-KZ"/>
              </w:rPr>
              <w:t>рда</w:t>
            </w:r>
            <w:r w:rsidRPr="00574526">
              <w:rPr>
                <w:rFonts w:ascii="Times New Roman" w:hAnsi="Times New Roman" w:cs="Times New Roman"/>
                <w:sz w:val="20"/>
                <w:szCs w:val="20"/>
              </w:rPr>
              <w:t>көріністабатын және оқу сабақтары мен тапсырмалартақырыптарыныңөзектілігінежауапберетін</w:t>
            </w:r>
            <w:r w:rsidRPr="00574526">
              <w:rPr>
                <w:rFonts w:ascii="Times New Roman" w:hAnsi="Times New Roman" w:cs="Times New Roman"/>
                <w:sz w:val="20"/>
                <w:szCs w:val="20"/>
                <w:lang w:val="kk-KZ"/>
              </w:rPr>
              <w:t>ОБӨЗ</w:t>
            </w:r>
            <w:r w:rsidRPr="00574526">
              <w:rPr>
                <w:rFonts w:ascii="Times New Roman" w:hAnsi="Times New Roman" w:cs="Times New Roman"/>
                <w:sz w:val="20"/>
                <w:szCs w:val="20"/>
              </w:rPr>
              <w:t xml:space="preserve">, </w:t>
            </w:r>
            <w:r w:rsidRPr="00574526">
              <w:rPr>
                <w:rFonts w:ascii="Times New Roman" w:hAnsi="Times New Roman" w:cs="Times New Roman"/>
                <w:sz w:val="20"/>
                <w:szCs w:val="20"/>
                <w:lang w:val="kk-KZ"/>
              </w:rPr>
              <w:t>БӨЗ</w:t>
            </w:r>
            <w:proofErr w:type="spellStart"/>
            <w:r w:rsidRPr="00574526">
              <w:rPr>
                <w:rFonts w:ascii="Times New Roman" w:hAnsi="Times New Roman" w:cs="Times New Roman"/>
                <w:sz w:val="20"/>
                <w:szCs w:val="20"/>
              </w:rPr>
              <w:t>тапсырмаларынабіріктіреді</w:t>
            </w:r>
            <w:proofErr w:type="spellEnd"/>
            <w:r w:rsidRPr="00574526">
              <w:rPr>
                <w:rFonts w:ascii="Times New Roman" w:hAnsi="Times New Roman" w:cs="Times New Roman"/>
                <w:sz w:val="20"/>
                <w:szCs w:val="20"/>
              </w:rPr>
              <w:t>.</w:t>
            </w:r>
          </w:p>
          <w:p w:rsidR="00574526" w:rsidRPr="00574526" w:rsidRDefault="00574526" w:rsidP="00574526">
            <w:pPr>
              <w:jc w:val="both"/>
              <w:rPr>
                <w:rFonts w:ascii="Times New Roman" w:hAnsi="Times New Roman" w:cs="Times New Roman"/>
                <w:b/>
                <w:bCs/>
                <w:sz w:val="20"/>
                <w:szCs w:val="20"/>
              </w:rPr>
            </w:pPr>
            <w:r w:rsidRPr="00574526">
              <w:rPr>
                <w:rFonts w:ascii="Times New Roman" w:hAnsi="Times New Roman" w:cs="Times New Roman"/>
                <w:b/>
                <w:bCs/>
                <w:sz w:val="20"/>
                <w:szCs w:val="20"/>
              </w:rPr>
              <w:t>Сабаққақатысу</w:t>
            </w:r>
            <w:r w:rsidRPr="00574526">
              <w:rPr>
                <w:rFonts w:ascii="Times New Roman" w:hAnsi="Times New Roman" w:cs="Times New Roman"/>
                <w:b/>
                <w:bCs/>
                <w:sz w:val="20"/>
                <w:szCs w:val="20"/>
                <w:lang w:val="kk-KZ"/>
              </w:rPr>
              <w:t>ы</w:t>
            </w:r>
            <w:r w:rsidRPr="00574526">
              <w:rPr>
                <w:rFonts w:ascii="Times New Roman" w:hAnsi="Times New Roman" w:cs="Times New Roman"/>
                <w:b/>
                <w:bCs/>
                <w:sz w:val="20"/>
                <w:szCs w:val="20"/>
              </w:rPr>
              <w:t xml:space="preserve">. </w:t>
            </w:r>
            <w:r w:rsidRPr="00574526">
              <w:rPr>
                <w:rFonts w:ascii="Times New Roman" w:hAnsi="Times New Roman" w:cs="Times New Roman"/>
                <w:sz w:val="20"/>
                <w:szCs w:val="20"/>
              </w:rPr>
              <w:t>Әртапсырманыңмерзімі</w:t>
            </w:r>
            <w:proofErr w:type="gramStart"/>
            <w:r w:rsidRPr="00574526">
              <w:rPr>
                <w:rFonts w:ascii="Times New Roman" w:hAnsi="Times New Roman" w:cs="Times New Roman"/>
                <w:sz w:val="20"/>
                <w:szCs w:val="20"/>
                <w:lang w:val="kk-KZ"/>
              </w:rPr>
              <w:t>п</w:t>
            </w:r>
            <w:proofErr w:type="gramEnd"/>
            <w:r w:rsidRPr="00574526">
              <w:rPr>
                <w:rFonts w:ascii="Times New Roman" w:hAnsi="Times New Roman" w:cs="Times New Roman"/>
                <w:sz w:val="20"/>
                <w:szCs w:val="20"/>
                <w:lang w:val="kk-KZ"/>
              </w:rPr>
              <w:t>ән</w:t>
            </w:r>
            <w:r w:rsidRPr="00574526">
              <w:rPr>
                <w:rFonts w:ascii="Times New Roman" w:hAnsi="Times New Roman" w:cs="Times New Roman"/>
                <w:sz w:val="20"/>
                <w:szCs w:val="20"/>
              </w:rPr>
              <w:t>мазмұныніскеасырукүнтізбесінде (</w:t>
            </w:r>
            <w:proofErr w:type="spellStart"/>
            <w:r w:rsidRPr="00574526">
              <w:rPr>
                <w:rFonts w:ascii="Times New Roman" w:hAnsi="Times New Roman" w:cs="Times New Roman"/>
                <w:sz w:val="20"/>
                <w:szCs w:val="20"/>
              </w:rPr>
              <w:t>кестесінде</w:t>
            </w:r>
            <w:proofErr w:type="spellEnd"/>
            <w:r w:rsidRPr="00574526">
              <w:rPr>
                <w:rFonts w:ascii="Times New Roman" w:hAnsi="Times New Roman" w:cs="Times New Roman"/>
                <w:sz w:val="20"/>
                <w:szCs w:val="20"/>
              </w:rPr>
              <w:t>) көрсетілген. Мерзімдердісақтамау</w:t>
            </w:r>
            <w:r w:rsidRPr="00574526">
              <w:rPr>
                <w:rFonts w:ascii="Times New Roman" w:hAnsi="Times New Roman" w:cs="Times New Roman"/>
                <w:sz w:val="20"/>
                <w:szCs w:val="20"/>
                <w:lang w:val="kk-KZ"/>
              </w:rPr>
              <w:t>баллда</w:t>
            </w:r>
            <w:r w:rsidRPr="00574526">
              <w:rPr>
                <w:rFonts w:ascii="Times New Roman" w:hAnsi="Times New Roman" w:cs="Times New Roman"/>
                <w:sz w:val="20"/>
                <w:szCs w:val="20"/>
              </w:rPr>
              <w:t>рдыңжоғалуынаәкеледі.</w:t>
            </w:r>
          </w:p>
          <w:p w:rsidR="00574526" w:rsidRPr="00574526" w:rsidRDefault="00574526" w:rsidP="00574526">
            <w:pPr>
              <w:jc w:val="both"/>
              <w:rPr>
                <w:rStyle w:val="a8"/>
                <w:rFonts w:ascii="Times New Roman" w:hAnsi="Times New Roman" w:cs="Times New Roman"/>
                <w:b/>
                <w:bCs/>
                <w:sz w:val="20"/>
                <w:szCs w:val="20"/>
                <w:lang w:val="kk-KZ"/>
              </w:rPr>
            </w:pPr>
            <w:r w:rsidRPr="00574526">
              <w:rPr>
                <w:rStyle w:val="a8"/>
                <w:rFonts w:ascii="Times New Roman" w:hAnsi="Times New Roman" w:cs="Times New Roman"/>
                <w:b/>
                <w:bCs/>
                <w:sz w:val="20"/>
                <w:szCs w:val="20"/>
              </w:rPr>
              <w:t xml:space="preserve">Академиялықадалдық. </w:t>
            </w:r>
            <w:r w:rsidRPr="00574526">
              <w:rPr>
                <w:rStyle w:val="a8"/>
                <w:rFonts w:ascii="Times New Roman" w:hAnsi="Times New Roman" w:cs="Times New Roman"/>
                <w:sz w:val="20"/>
                <w:szCs w:val="20"/>
              </w:rPr>
              <w:t xml:space="preserve">Практикалық/зертханалықсабақтар, </w:t>
            </w:r>
            <w:r w:rsidRPr="00574526">
              <w:rPr>
                <w:rStyle w:val="a8"/>
                <w:rFonts w:ascii="Times New Roman" w:hAnsi="Times New Roman" w:cs="Times New Roman"/>
                <w:sz w:val="20"/>
                <w:szCs w:val="20"/>
                <w:lang w:val="kk-KZ"/>
              </w:rPr>
              <w:t>БӨЖ</w:t>
            </w:r>
            <w:r w:rsidRPr="00574526">
              <w:rPr>
                <w:rStyle w:val="a8"/>
                <w:rFonts w:ascii="Times New Roman" w:hAnsi="Times New Roman" w:cs="Times New Roman"/>
                <w:sz w:val="20"/>
                <w:szCs w:val="20"/>
              </w:rPr>
              <w:t xml:space="preserve"> </w:t>
            </w:r>
            <w:proofErr w:type="spellStart"/>
            <w:r w:rsidRPr="00574526">
              <w:rPr>
                <w:rStyle w:val="a8"/>
                <w:rFonts w:ascii="Times New Roman" w:hAnsi="Times New Roman" w:cs="Times New Roman"/>
                <w:sz w:val="20"/>
                <w:szCs w:val="20"/>
              </w:rPr>
              <w:t>бі</w:t>
            </w:r>
            <w:proofErr w:type="gramStart"/>
            <w:r w:rsidRPr="00574526">
              <w:rPr>
                <w:rStyle w:val="a8"/>
                <w:rFonts w:ascii="Times New Roman" w:hAnsi="Times New Roman" w:cs="Times New Roman"/>
                <w:sz w:val="20"/>
                <w:szCs w:val="20"/>
              </w:rPr>
              <w:t>л</w:t>
            </w:r>
            <w:proofErr w:type="gramEnd"/>
            <w:r w:rsidRPr="00574526">
              <w:rPr>
                <w:rStyle w:val="a8"/>
                <w:rFonts w:ascii="Times New Roman" w:hAnsi="Times New Roman" w:cs="Times New Roman"/>
                <w:sz w:val="20"/>
                <w:szCs w:val="20"/>
              </w:rPr>
              <w:t>ім</w:t>
            </w:r>
            <w:proofErr w:type="spellEnd"/>
            <w:r w:rsidRPr="00574526">
              <w:rPr>
                <w:rStyle w:val="a8"/>
                <w:rFonts w:ascii="Times New Roman" w:hAnsi="Times New Roman" w:cs="Times New Roman"/>
                <w:sz w:val="20"/>
                <w:szCs w:val="20"/>
              </w:rPr>
              <w:t xml:space="preserve"> алушыныңдербестігін, </w:t>
            </w:r>
            <w:proofErr w:type="spellStart"/>
            <w:r w:rsidRPr="00574526">
              <w:rPr>
                <w:rStyle w:val="a8"/>
                <w:rFonts w:ascii="Times New Roman" w:hAnsi="Times New Roman" w:cs="Times New Roman"/>
                <w:sz w:val="20"/>
                <w:szCs w:val="20"/>
              </w:rPr>
              <w:t>сыниойлауын</w:t>
            </w:r>
            <w:proofErr w:type="spellEnd"/>
            <w:r w:rsidRPr="00574526">
              <w:rPr>
                <w:rStyle w:val="a8"/>
                <w:rFonts w:ascii="Times New Roman" w:hAnsi="Times New Roman" w:cs="Times New Roman"/>
                <w:sz w:val="20"/>
                <w:szCs w:val="20"/>
              </w:rPr>
              <w:t xml:space="preserve">, шығармашылығындамытады. Плагиат, жалғандық, </w:t>
            </w:r>
            <w:r w:rsidRPr="00574526">
              <w:rPr>
                <w:rStyle w:val="a8"/>
                <w:rFonts w:ascii="Times New Roman" w:hAnsi="Times New Roman" w:cs="Times New Roman"/>
                <w:sz w:val="20"/>
                <w:szCs w:val="20"/>
                <w:lang w:val="kk-KZ"/>
              </w:rPr>
              <w:t>шпаргалка</w:t>
            </w:r>
            <w:proofErr w:type="spellStart"/>
            <w:r w:rsidRPr="00574526">
              <w:rPr>
                <w:rStyle w:val="a8"/>
                <w:rFonts w:ascii="Times New Roman" w:hAnsi="Times New Roman" w:cs="Times New Roman"/>
                <w:sz w:val="20"/>
                <w:szCs w:val="20"/>
              </w:rPr>
              <w:t>пайдалану</w:t>
            </w:r>
            <w:proofErr w:type="spellEnd"/>
            <w:r w:rsidRPr="00574526">
              <w:rPr>
                <w:rStyle w:val="a8"/>
                <w:rFonts w:ascii="Times New Roman" w:hAnsi="Times New Roman" w:cs="Times New Roman"/>
                <w:sz w:val="20"/>
                <w:szCs w:val="20"/>
              </w:rPr>
              <w:t>, тапсырмалардыорындаудыңбарлықкезең</w:t>
            </w:r>
            <w:proofErr w:type="gramStart"/>
            <w:r w:rsidRPr="00574526">
              <w:rPr>
                <w:rStyle w:val="a8"/>
                <w:rFonts w:ascii="Times New Roman" w:hAnsi="Times New Roman" w:cs="Times New Roman"/>
                <w:sz w:val="20"/>
                <w:szCs w:val="20"/>
              </w:rPr>
              <w:t>дер</w:t>
            </w:r>
            <w:proofErr w:type="gramEnd"/>
            <w:r w:rsidRPr="00574526">
              <w:rPr>
                <w:rStyle w:val="a8"/>
                <w:rFonts w:ascii="Times New Roman" w:hAnsi="Times New Roman" w:cs="Times New Roman"/>
                <w:sz w:val="20"/>
                <w:szCs w:val="20"/>
              </w:rPr>
              <w:t>інде</w:t>
            </w:r>
            <w:r w:rsidRPr="00574526">
              <w:rPr>
                <w:rStyle w:val="a8"/>
                <w:rFonts w:ascii="Times New Roman" w:hAnsi="Times New Roman" w:cs="Times New Roman"/>
                <w:sz w:val="20"/>
                <w:szCs w:val="20"/>
                <w:lang w:val="kk-KZ"/>
              </w:rPr>
              <w:t xml:space="preserve">көшіруге </w:t>
            </w:r>
            <w:proofErr w:type="spellStart"/>
            <w:r w:rsidRPr="00574526">
              <w:rPr>
                <w:rStyle w:val="a8"/>
                <w:rFonts w:ascii="Times New Roman" w:hAnsi="Times New Roman" w:cs="Times New Roman"/>
                <w:sz w:val="20"/>
                <w:szCs w:val="20"/>
              </w:rPr>
              <w:t>жолберілмейді</w:t>
            </w:r>
            <w:proofErr w:type="spellEnd"/>
            <w:r w:rsidRPr="00574526">
              <w:rPr>
                <w:rStyle w:val="a8"/>
                <w:rFonts w:ascii="Times New Roman" w:hAnsi="Times New Roman" w:cs="Times New Roman"/>
                <w:sz w:val="20"/>
                <w:szCs w:val="20"/>
              </w:rPr>
              <w:t>.</w:t>
            </w:r>
            <w:r w:rsidRPr="00574526">
              <w:rPr>
                <w:rStyle w:val="a8"/>
                <w:rFonts w:ascii="Times New Roman" w:hAnsi="Times New Roman" w:cs="Times New Roman"/>
                <w:sz w:val="20"/>
                <w:szCs w:val="20"/>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574526" w:rsidRPr="00574526" w:rsidRDefault="00574526" w:rsidP="00574526">
            <w:pPr>
              <w:jc w:val="both"/>
              <w:rPr>
                <w:rFonts w:ascii="Times New Roman" w:hAnsi="Times New Roman" w:cs="Times New Roman"/>
                <w:sz w:val="20"/>
                <w:szCs w:val="20"/>
                <w:lang w:val="kk-KZ"/>
              </w:rPr>
            </w:pPr>
            <w:r w:rsidRPr="00574526">
              <w:rPr>
                <w:rFonts w:ascii="Times New Roman" w:hAnsi="Times New Roman" w:cs="Times New Roman"/>
                <w:b/>
                <w:bCs/>
                <w:sz w:val="20"/>
                <w:szCs w:val="20"/>
                <w:lang w:val="kk-KZ"/>
              </w:rPr>
              <w:t xml:space="preserve">Инклюзивті білім берудің негізгі принциптері. </w:t>
            </w:r>
            <w:r w:rsidRPr="00574526">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74526" w:rsidRPr="00574526" w:rsidRDefault="00574526" w:rsidP="00574526">
            <w:pPr>
              <w:jc w:val="both"/>
              <w:rPr>
                <w:rFonts w:ascii="Times New Roman" w:hAnsi="Times New Roman" w:cs="Times New Roman"/>
                <w:sz w:val="20"/>
                <w:szCs w:val="20"/>
                <w:lang w:val="kk-KZ"/>
              </w:rPr>
            </w:pPr>
            <w:r w:rsidRPr="00574526">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574526">
              <w:rPr>
                <w:rFonts w:ascii="Times New Roman" w:hAnsi="Times New Roman" w:cs="Times New Roman"/>
                <w:i/>
                <w:color w:val="FF0000"/>
                <w:sz w:val="20"/>
                <w:szCs w:val="20"/>
                <w:u w:val="single"/>
                <w:lang w:val="kk-KZ"/>
              </w:rPr>
              <w:t>оқытушының байланыстарын енгізіңіз</w:t>
            </w:r>
            <w:r w:rsidRPr="00574526">
              <w:rPr>
                <w:rFonts w:ascii="Times New Roman" w:hAnsi="Times New Roman" w:cs="Times New Roman"/>
                <w:sz w:val="20"/>
                <w:szCs w:val="20"/>
                <w:lang w:val="kk-KZ"/>
              </w:rPr>
              <w:t xml:space="preserve"> немесе MS Teams-тегі бейне байланыс арқылы </w:t>
            </w:r>
            <w:r w:rsidRPr="00574526">
              <w:rPr>
                <w:rFonts w:ascii="Times New Roman" w:hAnsi="Times New Roman" w:cs="Times New Roman"/>
                <w:i/>
                <w:iCs/>
                <w:color w:val="FF0000"/>
                <w:sz w:val="20"/>
                <w:szCs w:val="20"/>
                <w:u w:val="single"/>
                <w:lang w:val="kk-KZ"/>
              </w:rPr>
              <w:t>жиналысқа тұрақты сілтеме жасаңыз</w:t>
            </w:r>
            <w:r w:rsidRPr="00574526">
              <w:rPr>
                <w:rFonts w:ascii="Times New Roman" w:hAnsi="Times New Roman" w:cs="Times New Roman"/>
                <w:sz w:val="20"/>
                <w:szCs w:val="20"/>
                <w:lang w:val="kk-KZ"/>
              </w:rPr>
              <w:t xml:space="preserve"> кеңестік көмек ала алады.</w:t>
            </w:r>
          </w:p>
          <w:p w:rsidR="00574526" w:rsidRPr="00574526" w:rsidRDefault="00574526" w:rsidP="00574526">
            <w:pPr>
              <w:jc w:val="both"/>
              <w:rPr>
                <w:rFonts w:ascii="Times New Roman" w:hAnsi="Times New Roman" w:cs="Times New Roman"/>
                <w:bCs/>
                <w:sz w:val="20"/>
                <w:szCs w:val="20"/>
                <w:lang w:val="en-US"/>
              </w:rPr>
            </w:pPr>
            <w:r w:rsidRPr="00574526">
              <w:rPr>
                <w:rFonts w:ascii="Times New Roman" w:hAnsi="Times New Roman" w:cs="Times New Roman"/>
                <w:b/>
                <w:sz w:val="20"/>
                <w:szCs w:val="20"/>
                <w:lang w:val="en-US"/>
              </w:rPr>
              <w:t xml:space="preserve">MOOC </w:t>
            </w:r>
            <w:proofErr w:type="spellStart"/>
            <w:r w:rsidRPr="00574526">
              <w:rPr>
                <w:rFonts w:ascii="Times New Roman" w:hAnsi="Times New Roman" w:cs="Times New Roman"/>
                <w:b/>
                <w:sz w:val="20"/>
                <w:szCs w:val="20"/>
              </w:rPr>
              <w:t>интеграциясы</w:t>
            </w:r>
            <w:proofErr w:type="spellEnd"/>
            <w:r w:rsidRPr="00574526">
              <w:rPr>
                <w:rFonts w:ascii="Times New Roman" w:hAnsi="Times New Roman" w:cs="Times New Roman"/>
                <w:b/>
                <w:sz w:val="20"/>
                <w:szCs w:val="20"/>
                <w:lang w:val="en-US"/>
              </w:rPr>
              <w:t xml:space="preserve"> (massive </w:t>
            </w:r>
            <w:proofErr w:type="spellStart"/>
            <w:r w:rsidRPr="00574526">
              <w:rPr>
                <w:rFonts w:ascii="Times New Roman" w:hAnsi="Times New Roman" w:cs="Times New Roman"/>
                <w:b/>
                <w:sz w:val="20"/>
                <w:szCs w:val="20"/>
                <w:lang w:val="en-US"/>
              </w:rPr>
              <w:t>openlline</w:t>
            </w:r>
            <w:proofErr w:type="spellEnd"/>
            <w:r w:rsidRPr="00574526">
              <w:rPr>
                <w:rFonts w:ascii="Times New Roman" w:hAnsi="Times New Roman" w:cs="Times New Roman"/>
                <w:b/>
                <w:sz w:val="20"/>
                <w:szCs w:val="20"/>
                <w:lang w:val="en-US"/>
              </w:rPr>
              <w:t xml:space="preserve"> course). MOOC</w:t>
            </w:r>
            <w:r w:rsidRPr="00574526">
              <w:rPr>
                <w:rFonts w:ascii="Times New Roman" w:hAnsi="Times New Roman" w:cs="Times New Roman"/>
                <w:b/>
                <w:sz w:val="20"/>
                <w:szCs w:val="20"/>
                <w:lang w:val="kk-KZ"/>
              </w:rPr>
              <w:t>-</w:t>
            </w:r>
            <w:r w:rsidRPr="00574526">
              <w:rPr>
                <w:rFonts w:ascii="Times New Roman" w:hAnsi="Times New Roman" w:cs="Times New Roman"/>
                <w:bCs/>
                <w:sz w:val="20"/>
                <w:szCs w:val="20"/>
                <w:lang w:val="kk-KZ"/>
              </w:rPr>
              <w:t>тың</w:t>
            </w:r>
            <w:r w:rsidRPr="00574526">
              <w:rPr>
                <w:rFonts w:ascii="Times New Roman" w:hAnsi="Times New Roman" w:cs="Times New Roman"/>
                <w:bCs/>
                <w:sz w:val="20"/>
                <w:szCs w:val="20"/>
              </w:rPr>
              <w:t>пәнгеинтеграциялан</w:t>
            </w:r>
            <w:r w:rsidRPr="00574526">
              <w:rPr>
                <w:rFonts w:ascii="Times New Roman" w:hAnsi="Times New Roman" w:cs="Times New Roman"/>
                <w:bCs/>
                <w:sz w:val="20"/>
                <w:szCs w:val="20"/>
                <w:lang w:val="kk-KZ"/>
              </w:rPr>
              <w:t>уы</w:t>
            </w:r>
            <w:r w:rsidRPr="00574526">
              <w:rPr>
                <w:rFonts w:ascii="Times New Roman" w:hAnsi="Times New Roman" w:cs="Times New Roman"/>
                <w:bCs/>
                <w:sz w:val="20"/>
                <w:szCs w:val="20"/>
              </w:rPr>
              <w:t>жағдай</w:t>
            </w:r>
            <w:r w:rsidRPr="00574526">
              <w:rPr>
                <w:rFonts w:ascii="Times New Roman" w:hAnsi="Times New Roman" w:cs="Times New Roman"/>
                <w:bCs/>
                <w:sz w:val="20"/>
                <w:szCs w:val="20"/>
                <w:lang w:val="kk-KZ"/>
              </w:rPr>
              <w:t>ын</w:t>
            </w:r>
            <w:r w:rsidRPr="00574526">
              <w:rPr>
                <w:rFonts w:ascii="Times New Roman" w:hAnsi="Times New Roman" w:cs="Times New Roman"/>
                <w:bCs/>
                <w:sz w:val="20"/>
                <w:szCs w:val="20"/>
              </w:rPr>
              <w:t>дабарлықбілімалушылар</w:t>
            </w:r>
            <w:r w:rsidRPr="00574526">
              <w:rPr>
                <w:rFonts w:ascii="Times New Roman" w:hAnsi="Times New Roman" w:cs="Times New Roman"/>
                <w:b/>
                <w:sz w:val="20"/>
                <w:szCs w:val="20"/>
                <w:lang w:val="en-US"/>
              </w:rPr>
              <w:t>MOOC</w:t>
            </w:r>
            <w:r w:rsidRPr="00574526">
              <w:rPr>
                <w:rFonts w:ascii="Times New Roman" w:hAnsi="Times New Roman" w:cs="Times New Roman"/>
                <w:b/>
                <w:sz w:val="20"/>
                <w:szCs w:val="20"/>
                <w:lang w:val="kk-KZ"/>
              </w:rPr>
              <w:t>-</w:t>
            </w:r>
            <w:r w:rsidRPr="00574526">
              <w:rPr>
                <w:rFonts w:ascii="Times New Roman" w:hAnsi="Times New Roman" w:cs="Times New Roman"/>
                <w:bCs/>
                <w:sz w:val="20"/>
                <w:szCs w:val="20"/>
                <w:lang w:val="kk-KZ"/>
              </w:rPr>
              <w:t>қа</w:t>
            </w:r>
            <w:r w:rsidRPr="00574526">
              <w:rPr>
                <w:rFonts w:ascii="Times New Roman" w:hAnsi="Times New Roman" w:cs="Times New Roman"/>
                <w:bCs/>
                <w:sz w:val="20"/>
                <w:szCs w:val="20"/>
              </w:rPr>
              <w:t>тіркелуіқажет</w:t>
            </w:r>
            <w:r w:rsidRPr="00574526">
              <w:rPr>
                <w:rFonts w:ascii="Times New Roman" w:hAnsi="Times New Roman" w:cs="Times New Roman"/>
                <w:bCs/>
                <w:sz w:val="20"/>
                <w:szCs w:val="20"/>
                <w:lang w:val="en-US"/>
              </w:rPr>
              <w:t xml:space="preserve">. </w:t>
            </w:r>
            <w:r w:rsidRPr="00574526">
              <w:rPr>
                <w:rFonts w:ascii="Times New Roman" w:hAnsi="Times New Roman" w:cs="Times New Roman"/>
                <w:b/>
                <w:sz w:val="20"/>
                <w:szCs w:val="20"/>
                <w:lang w:val="en-US"/>
              </w:rPr>
              <w:t>MOOC</w:t>
            </w:r>
            <w:r w:rsidRPr="00574526">
              <w:rPr>
                <w:rFonts w:ascii="Times New Roman" w:hAnsi="Times New Roman" w:cs="Times New Roman"/>
                <w:bCs/>
                <w:sz w:val="20"/>
                <w:szCs w:val="20"/>
              </w:rPr>
              <w:t>модульдерініңөтумерзіміпәндіоқукестесінесәйкесқатаңсақталуыкерек</w:t>
            </w:r>
            <w:r w:rsidRPr="00574526">
              <w:rPr>
                <w:rFonts w:ascii="Times New Roman" w:hAnsi="Times New Roman" w:cs="Times New Roman"/>
                <w:bCs/>
                <w:sz w:val="20"/>
                <w:szCs w:val="20"/>
                <w:lang w:val="en-US"/>
              </w:rPr>
              <w:t>.</w:t>
            </w:r>
          </w:p>
          <w:p w:rsidR="00574526" w:rsidRPr="00574526" w:rsidRDefault="00574526" w:rsidP="00574526">
            <w:pPr>
              <w:jc w:val="both"/>
              <w:rPr>
                <w:rFonts w:ascii="Times New Roman" w:hAnsi="Times New Roman" w:cs="Times New Roman"/>
                <w:bCs/>
                <w:sz w:val="20"/>
                <w:szCs w:val="20"/>
                <w:lang w:val="en-US"/>
              </w:rPr>
            </w:pPr>
            <w:proofErr w:type="spellStart"/>
            <w:r w:rsidRPr="00574526">
              <w:rPr>
                <w:rFonts w:ascii="Times New Roman" w:hAnsi="Times New Roman" w:cs="Times New Roman"/>
                <w:b/>
                <w:sz w:val="20"/>
                <w:szCs w:val="20"/>
              </w:rPr>
              <w:t>Назар</w:t>
            </w:r>
            <w:proofErr w:type="spellEnd"/>
            <w:r w:rsidRPr="00574526">
              <w:rPr>
                <w:rFonts w:ascii="Times New Roman" w:hAnsi="Times New Roman" w:cs="Times New Roman"/>
                <w:b/>
                <w:sz w:val="20"/>
                <w:szCs w:val="20"/>
                <w:lang w:val="kk-KZ"/>
              </w:rPr>
              <w:t>салы</w:t>
            </w:r>
            <w:r w:rsidRPr="00574526">
              <w:rPr>
                <w:rFonts w:ascii="Times New Roman" w:hAnsi="Times New Roman" w:cs="Times New Roman"/>
                <w:b/>
                <w:sz w:val="20"/>
                <w:szCs w:val="20"/>
              </w:rPr>
              <w:t>ңыз</w:t>
            </w:r>
            <w:r w:rsidRPr="00574526">
              <w:rPr>
                <w:rFonts w:ascii="Times New Roman" w:hAnsi="Times New Roman" w:cs="Times New Roman"/>
                <w:b/>
                <w:sz w:val="20"/>
                <w:szCs w:val="20"/>
                <w:lang w:val="en-US"/>
              </w:rPr>
              <w:t xml:space="preserve">! </w:t>
            </w:r>
            <w:r w:rsidRPr="00574526">
              <w:rPr>
                <w:rFonts w:ascii="Times New Roman" w:hAnsi="Times New Roman" w:cs="Times New Roman"/>
                <w:bCs/>
                <w:sz w:val="20"/>
                <w:szCs w:val="20"/>
              </w:rPr>
              <w:t>Әртапсырманыңмерзімі</w:t>
            </w:r>
            <w:proofErr w:type="gramStart"/>
            <w:r w:rsidRPr="00574526">
              <w:rPr>
                <w:rFonts w:ascii="Times New Roman" w:hAnsi="Times New Roman" w:cs="Times New Roman"/>
                <w:sz w:val="20"/>
                <w:szCs w:val="20"/>
              </w:rPr>
              <w:t>п</w:t>
            </w:r>
            <w:proofErr w:type="gramEnd"/>
            <w:r w:rsidRPr="00574526">
              <w:rPr>
                <w:rFonts w:ascii="Times New Roman" w:hAnsi="Times New Roman" w:cs="Times New Roman"/>
                <w:sz w:val="20"/>
                <w:szCs w:val="20"/>
                <w:lang w:val="kk-KZ"/>
              </w:rPr>
              <w:t>әннің</w:t>
            </w:r>
            <w:r w:rsidRPr="00574526">
              <w:rPr>
                <w:rFonts w:ascii="Times New Roman" w:hAnsi="Times New Roman" w:cs="Times New Roman"/>
                <w:bCs/>
                <w:sz w:val="20"/>
                <w:szCs w:val="20"/>
              </w:rPr>
              <w:t>мазмұныніскеасырукүнтізбесінде</w:t>
            </w:r>
            <w:r w:rsidRPr="00574526">
              <w:rPr>
                <w:rFonts w:ascii="Times New Roman" w:hAnsi="Times New Roman" w:cs="Times New Roman"/>
                <w:bCs/>
                <w:sz w:val="20"/>
                <w:szCs w:val="20"/>
                <w:lang w:val="en-US"/>
              </w:rPr>
              <w:t xml:space="preserve"> (</w:t>
            </w:r>
            <w:proofErr w:type="spellStart"/>
            <w:r w:rsidRPr="00574526">
              <w:rPr>
                <w:rFonts w:ascii="Times New Roman" w:hAnsi="Times New Roman" w:cs="Times New Roman"/>
                <w:bCs/>
                <w:sz w:val="20"/>
                <w:szCs w:val="20"/>
              </w:rPr>
              <w:t>кестесінде</w:t>
            </w:r>
            <w:proofErr w:type="spellEnd"/>
            <w:r w:rsidRPr="00574526">
              <w:rPr>
                <w:rFonts w:ascii="Times New Roman" w:hAnsi="Times New Roman" w:cs="Times New Roman"/>
                <w:bCs/>
                <w:sz w:val="20"/>
                <w:szCs w:val="20"/>
                <w:lang w:val="en-US"/>
              </w:rPr>
              <w:t>)</w:t>
            </w:r>
            <w:r w:rsidRPr="00574526">
              <w:rPr>
                <w:rFonts w:ascii="Times New Roman" w:hAnsi="Times New Roman" w:cs="Times New Roman"/>
                <w:sz w:val="20"/>
                <w:szCs w:val="20"/>
              </w:rPr>
              <w:t>көрсетілген</w:t>
            </w:r>
            <w:r w:rsidRPr="00574526">
              <w:rPr>
                <w:rFonts w:ascii="Times New Roman" w:hAnsi="Times New Roman" w:cs="Times New Roman"/>
                <w:bCs/>
                <w:sz w:val="20"/>
                <w:szCs w:val="20"/>
                <w:lang w:val="en-US"/>
              </w:rPr>
              <w:t xml:space="preserve">, </w:t>
            </w:r>
            <w:proofErr w:type="spellStart"/>
            <w:r w:rsidRPr="00574526">
              <w:rPr>
                <w:rFonts w:ascii="Times New Roman" w:hAnsi="Times New Roman" w:cs="Times New Roman"/>
                <w:bCs/>
                <w:sz w:val="20"/>
                <w:szCs w:val="20"/>
              </w:rPr>
              <w:t>сондай</w:t>
            </w:r>
            <w:proofErr w:type="spellEnd"/>
            <w:r w:rsidRPr="00574526">
              <w:rPr>
                <w:rFonts w:ascii="Times New Roman" w:hAnsi="Times New Roman" w:cs="Times New Roman"/>
                <w:bCs/>
                <w:sz w:val="20"/>
                <w:szCs w:val="20"/>
                <w:lang w:val="en-US"/>
              </w:rPr>
              <w:t>-</w:t>
            </w:r>
            <w:r w:rsidRPr="00574526">
              <w:rPr>
                <w:rFonts w:ascii="Times New Roman" w:hAnsi="Times New Roman" w:cs="Times New Roman"/>
                <w:bCs/>
                <w:sz w:val="20"/>
                <w:szCs w:val="20"/>
              </w:rPr>
              <w:t>ақ</w:t>
            </w:r>
            <w:r w:rsidRPr="00574526">
              <w:rPr>
                <w:rFonts w:ascii="Times New Roman" w:hAnsi="Times New Roman" w:cs="Times New Roman"/>
                <w:b/>
                <w:sz w:val="20"/>
                <w:szCs w:val="20"/>
                <w:lang w:val="en-US"/>
              </w:rPr>
              <w:t>MOOC</w:t>
            </w:r>
            <w:r w:rsidRPr="00574526">
              <w:rPr>
                <w:rFonts w:ascii="Times New Roman" w:hAnsi="Times New Roman" w:cs="Times New Roman"/>
                <w:b/>
                <w:sz w:val="20"/>
                <w:szCs w:val="20"/>
                <w:lang w:val="kk-KZ"/>
              </w:rPr>
              <w:t>-</w:t>
            </w:r>
            <w:r w:rsidRPr="00574526">
              <w:rPr>
                <w:rFonts w:ascii="Times New Roman" w:hAnsi="Times New Roman" w:cs="Times New Roman"/>
                <w:bCs/>
                <w:sz w:val="20"/>
                <w:szCs w:val="20"/>
                <w:lang w:val="kk-KZ"/>
              </w:rPr>
              <w:t>та</w:t>
            </w:r>
            <w:r w:rsidRPr="00574526">
              <w:rPr>
                <w:rFonts w:ascii="Times New Roman" w:hAnsi="Times New Roman" w:cs="Times New Roman"/>
                <w:bCs/>
                <w:sz w:val="20"/>
                <w:szCs w:val="20"/>
              </w:rPr>
              <w:t>көрсетілген</w:t>
            </w:r>
            <w:r w:rsidRPr="00574526">
              <w:rPr>
                <w:rFonts w:ascii="Times New Roman" w:hAnsi="Times New Roman" w:cs="Times New Roman"/>
                <w:bCs/>
                <w:sz w:val="20"/>
                <w:szCs w:val="20"/>
                <w:lang w:val="en-US"/>
              </w:rPr>
              <w:t xml:space="preserve">. </w:t>
            </w:r>
            <w:r w:rsidRPr="00574526">
              <w:rPr>
                <w:rFonts w:ascii="Times New Roman" w:hAnsi="Times New Roman" w:cs="Times New Roman"/>
                <w:bCs/>
                <w:sz w:val="20"/>
                <w:szCs w:val="20"/>
              </w:rPr>
              <w:lastRenderedPageBreak/>
              <w:t>Мерзімдердісақтамау</w:t>
            </w:r>
            <w:r w:rsidRPr="00574526">
              <w:rPr>
                <w:rFonts w:ascii="Times New Roman" w:hAnsi="Times New Roman" w:cs="Times New Roman"/>
                <w:bCs/>
                <w:sz w:val="20"/>
                <w:szCs w:val="20"/>
                <w:lang w:val="kk-KZ"/>
              </w:rPr>
              <w:t>баллд</w:t>
            </w:r>
            <w:r w:rsidRPr="00574526">
              <w:rPr>
                <w:rFonts w:ascii="Times New Roman" w:hAnsi="Times New Roman" w:cs="Times New Roman"/>
                <w:bCs/>
                <w:sz w:val="20"/>
                <w:szCs w:val="20"/>
              </w:rPr>
              <w:t>ардыңжоғалуына</w:t>
            </w:r>
            <w:r w:rsidR="00EE1300">
              <w:rPr>
                <w:rFonts w:ascii="Times New Roman" w:hAnsi="Times New Roman" w:cs="Times New Roman"/>
                <w:bCs/>
                <w:sz w:val="20"/>
                <w:szCs w:val="20"/>
                <w:lang w:val="en-US"/>
              </w:rPr>
              <w:t xml:space="preserve"> </w:t>
            </w:r>
            <w:r w:rsidRPr="00574526">
              <w:rPr>
                <w:rFonts w:ascii="Times New Roman" w:hAnsi="Times New Roman" w:cs="Times New Roman"/>
                <w:bCs/>
                <w:sz w:val="20"/>
                <w:szCs w:val="20"/>
              </w:rPr>
              <w:t>әкеледі</w:t>
            </w:r>
            <w:r w:rsidRPr="00574526">
              <w:rPr>
                <w:rFonts w:ascii="Times New Roman" w:hAnsi="Times New Roman" w:cs="Times New Roman"/>
                <w:bCs/>
                <w:sz w:val="20"/>
                <w:szCs w:val="20"/>
                <w:lang w:val="en-US"/>
              </w:rPr>
              <w:t>.</w:t>
            </w:r>
          </w:p>
        </w:tc>
      </w:tr>
      <w:tr w:rsidR="00574526" w:rsidRPr="00574526" w:rsidTr="0057452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74526" w:rsidRPr="00574526" w:rsidRDefault="00574526" w:rsidP="00574526">
            <w:pPr>
              <w:jc w:val="center"/>
              <w:rPr>
                <w:rFonts w:ascii="Times New Roman" w:hAnsi="Times New Roman" w:cs="Times New Roman"/>
                <w:b/>
                <w:bCs/>
                <w:sz w:val="20"/>
                <w:szCs w:val="20"/>
              </w:rPr>
            </w:pPr>
            <w:r w:rsidRPr="00574526">
              <w:rPr>
                <w:rFonts w:ascii="Times New Roman" w:hAnsi="Times New Roman" w:cs="Times New Roman"/>
                <w:b/>
                <w:bCs/>
                <w:sz w:val="20"/>
                <w:szCs w:val="20"/>
                <w:lang w:val="kk-KZ"/>
              </w:rPr>
              <w:lastRenderedPageBreak/>
              <w:t>БІЛІМ БЕРУ, БІЛІМ АЛУ ЖӘНЕ БАҒАЛАНУ ТУРАЛЫ АҚПАРАТ</w:t>
            </w:r>
          </w:p>
        </w:tc>
      </w:tr>
      <w:tr w:rsidR="00574526" w:rsidRPr="00574526" w:rsidTr="0057452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574526" w:rsidRPr="00574526" w:rsidRDefault="00574526" w:rsidP="00574526">
            <w:pPr>
              <w:jc w:val="both"/>
              <w:rPr>
                <w:rFonts w:ascii="Times New Roman" w:hAnsi="Times New Roman" w:cs="Times New Roman"/>
                <w:b/>
                <w:bCs/>
                <w:sz w:val="16"/>
                <w:szCs w:val="16"/>
              </w:rPr>
            </w:pPr>
            <w:r w:rsidRPr="00574526">
              <w:rPr>
                <w:rFonts w:ascii="Times New Roman" w:hAnsi="Times New Roman" w:cs="Times New Roman"/>
                <w:b/>
                <w:bCs/>
                <w:sz w:val="16"/>
                <w:szCs w:val="16"/>
                <w:lang w:val="kk-KZ"/>
              </w:rPr>
              <w:t>Оқу жетістіктерін есептеудің б</w:t>
            </w:r>
            <w:r w:rsidRPr="00574526">
              <w:rPr>
                <w:rFonts w:ascii="Times New Roman" w:hAnsi="Times New Roman" w:cs="Times New Roman"/>
                <w:b/>
                <w:bCs/>
                <w:sz w:val="16"/>
                <w:szCs w:val="16"/>
              </w:rPr>
              <w:t>а</w:t>
            </w:r>
            <w:r w:rsidRPr="00574526">
              <w:rPr>
                <w:rFonts w:ascii="Times New Roman" w:hAnsi="Times New Roman" w:cs="Times New Roman"/>
                <w:b/>
                <w:bCs/>
                <w:sz w:val="16"/>
                <w:szCs w:val="16"/>
                <w:lang w:val="kk-KZ"/>
              </w:rPr>
              <w:t>ллдық</w:t>
            </w:r>
            <w:r w:rsidRPr="00574526">
              <w:rPr>
                <w:rFonts w:ascii="Times New Roman" w:hAnsi="Times New Roman" w:cs="Times New Roman"/>
                <w:b/>
                <w:bCs/>
                <w:sz w:val="16"/>
                <w:szCs w:val="16"/>
              </w:rPr>
              <w:t>-рейтинг</w:t>
            </w:r>
            <w:r w:rsidRPr="00574526">
              <w:rPr>
                <w:rFonts w:ascii="Times New Roman" w:hAnsi="Times New Roman" w:cs="Times New Roman"/>
                <w:b/>
                <w:bCs/>
                <w:sz w:val="16"/>
                <w:szCs w:val="16"/>
                <w:lang w:val="kk-KZ"/>
              </w:rPr>
              <w:t>тік</w:t>
            </w:r>
          </w:p>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574526" w:rsidRPr="00574526" w:rsidRDefault="00574526" w:rsidP="00574526">
            <w:pPr>
              <w:jc w:val="both"/>
              <w:rPr>
                <w:rFonts w:ascii="Times New Roman" w:hAnsi="Times New Roman" w:cs="Times New Roman"/>
                <w:b/>
                <w:bCs/>
                <w:sz w:val="16"/>
                <w:szCs w:val="16"/>
              </w:rPr>
            </w:pPr>
            <w:r w:rsidRPr="00574526">
              <w:rPr>
                <w:rFonts w:ascii="Times New Roman" w:hAnsi="Times New Roman" w:cs="Times New Roman"/>
                <w:b/>
                <w:sz w:val="16"/>
                <w:szCs w:val="16"/>
                <w:lang w:val="kk-KZ"/>
              </w:rPr>
              <w:t xml:space="preserve">Бағалау әдістері </w:t>
            </w:r>
          </w:p>
        </w:tc>
      </w:tr>
      <w:tr w:rsidR="00574526" w:rsidRPr="00574526" w:rsidTr="0057452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574526" w:rsidRPr="00574526" w:rsidRDefault="00574526" w:rsidP="00574526">
            <w:pPr>
              <w:rPr>
                <w:rFonts w:ascii="Times New Roman" w:hAnsi="Times New Roman" w:cs="Times New Roman"/>
                <w:b/>
                <w:bCs/>
                <w:sz w:val="16"/>
                <w:szCs w:val="16"/>
                <w:lang w:val="kk-KZ"/>
              </w:rPr>
            </w:pPr>
            <w:r w:rsidRPr="00574526">
              <w:rPr>
                <w:rFonts w:ascii="Times New Roman" w:hAnsi="Times New Roman" w:cs="Times New Roman"/>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574526" w:rsidRPr="00574526" w:rsidRDefault="00574526" w:rsidP="00574526">
            <w:pPr>
              <w:jc w:val="both"/>
              <w:rPr>
                <w:rFonts w:ascii="Times New Roman" w:hAnsi="Times New Roman" w:cs="Times New Roman"/>
                <w:b/>
                <w:bCs/>
                <w:sz w:val="16"/>
                <w:szCs w:val="16"/>
              </w:rPr>
            </w:pPr>
            <w:r w:rsidRPr="00574526">
              <w:rPr>
                <w:rFonts w:ascii="Times New Roman" w:hAnsi="Times New Roman" w:cs="Times New Roman"/>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574526" w:rsidRPr="00574526" w:rsidRDefault="00574526" w:rsidP="00574526">
            <w:pPr>
              <w:rPr>
                <w:rFonts w:ascii="Times New Roman" w:hAnsi="Times New Roman" w:cs="Times New Roman"/>
                <w:sz w:val="16"/>
                <w:szCs w:val="16"/>
              </w:rPr>
            </w:pPr>
            <w:r w:rsidRPr="00574526">
              <w:rPr>
                <w:rFonts w:ascii="Times New Roman" w:hAnsi="Times New Roman" w:cs="Times New Roman"/>
                <w:b/>
                <w:bCs/>
                <w:sz w:val="16"/>
                <w:szCs w:val="16"/>
              </w:rPr>
              <w:t>%</w:t>
            </w:r>
            <w:proofErr w:type="gramStart"/>
            <w:r w:rsidRPr="00574526">
              <w:rPr>
                <w:rFonts w:ascii="Times New Roman" w:hAnsi="Times New Roman" w:cs="Times New Roman"/>
                <w:b/>
                <w:bCs/>
                <w:sz w:val="16"/>
                <w:szCs w:val="16"/>
                <w:lang w:val="kk-KZ"/>
              </w:rPr>
              <w:t>м</w:t>
            </w:r>
            <w:proofErr w:type="gramEnd"/>
            <w:r w:rsidRPr="00574526">
              <w:rPr>
                <w:rFonts w:ascii="Times New Roman" w:hAnsi="Times New Roman" w:cs="Times New Roman"/>
                <w:b/>
                <w:bCs/>
                <w:sz w:val="16"/>
                <w:szCs w:val="16"/>
                <w:lang w:val="kk-KZ"/>
              </w:rPr>
              <w:t>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574526" w:rsidRPr="00574526" w:rsidRDefault="00574526" w:rsidP="00574526">
            <w:pPr>
              <w:rPr>
                <w:rFonts w:ascii="Times New Roman" w:hAnsi="Times New Roman" w:cs="Times New Roman"/>
                <w:sz w:val="16"/>
                <w:szCs w:val="16"/>
              </w:rPr>
            </w:pPr>
            <w:r w:rsidRPr="00574526">
              <w:rPr>
                <w:rFonts w:ascii="Times New Roman" w:hAnsi="Times New Roman" w:cs="Times New Roman"/>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Cs/>
                <w:sz w:val="16"/>
                <w:szCs w:val="16"/>
                <w:lang w:val="kk-KZ"/>
              </w:rPr>
            </w:pPr>
            <w:r w:rsidRPr="00574526">
              <w:rPr>
                <w:rFonts w:ascii="Times New Roman" w:hAnsi="Times New Roman" w:cs="Times New Roman"/>
                <w:b/>
                <w:sz w:val="16"/>
                <w:szCs w:val="16"/>
              </w:rPr>
              <w:t>Критериалдыбағалау</w:t>
            </w:r>
            <w:r w:rsidRPr="00574526">
              <w:rPr>
                <w:rFonts w:ascii="Times New Roman" w:hAnsi="Times New Roman" w:cs="Times New Roman"/>
                <w:bCs/>
                <w:sz w:val="16"/>
                <w:szCs w:val="16"/>
              </w:rPr>
              <w:t>–</w:t>
            </w:r>
            <w:r w:rsidRPr="00574526">
              <w:rPr>
                <w:rFonts w:ascii="Times New Roman" w:hAnsi="Times New Roman" w:cs="Times New Roman"/>
                <w:bCs/>
                <w:sz w:val="16"/>
                <w:szCs w:val="16"/>
                <w:lang w:val="kk-KZ"/>
              </w:rPr>
              <w:t>айқын</w:t>
            </w:r>
            <w:r w:rsidRPr="00574526">
              <w:rPr>
                <w:rFonts w:ascii="Times New Roman" w:hAnsi="Times New Roman" w:cs="Times New Roman"/>
                <w:bCs/>
                <w:sz w:val="16"/>
                <w:szCs w:val="16"/>
              </w:rPr>
              <w:t>әзірленгенкритерийлернегізіндеоқытудыңнақтықолжеткізілгеннә</w:t>
            </w:r>
            <w:proofErr w:type="gramStart"/>
            <w:r w:rsidRPr="00574526">
              <w:rPr>
                <w:rFonts w:ascii="Times New Roman" w:hAnsi="Times New Roman" w:cs="Times New Roman"/>
                <w:bCs/>
                <w:sz w:val="16"/>
                <w:szCs w:val="16"/>
              </w:rPr>
              <w:t>тижелер</w:t>
            </w:r>
            <w:proofErr w:type="gramEnd"/>
            <w:r w:rsidRPr="00574526">
              <w:rPr>
                <w:rFonts w:ascii="Times New Roman" w:hAnsi="Times New Roman" w:cs="Times New Roman"/>
                <w:bCs/>
                <w:sz w:val="16"/>
                <w:szCs w:val="16"/>
              </w:rPr>
              <w:t>іноқытуд</w:t>
            </w:r>
            <w:r w:rsidRPr="00574526">
              <w:rPr>
                <w:rFonts w:ascii="Times New Roman" w:hAnsi="Times New Roman" w:cs="Times New Roman"/>
                <w:bCs/>
                <w:sz w:val="16"/>
                <w:szCs w:val="16"/>
                <w:lang w:val="kk-KZ"/>
              </w:rPr>
              <w:t>ан</w:t>
            </w:r>
            <w:r w:rsidRPr="00574526">
              <w:rPr>
                <w:rFonts w:ascii="Times New Roman" w:hAnsi="Times New Roman" w:cs="Times New Roman"/>
                <w:bCs/>
                <w:sz w:val="16"/>
                <w:szCs w:val="16"/>
              </w:rPr>
              <w:t>күтілетіннәтижелерімен</w:t>
            </w:r>
            <w:r w:rsidRPr="00574526">
              <w:rPr>
                <w:rFonts w:ascii="Times New Roman" w:hAnsi="Times New Roman" w:cs="Times New Roman"/>
                <w:bCs/>
                <w:sz w:val="16"/>
                <w:szCs w:val="16"/>
                <w:lang w:val="kk-KZ"/>
              </w:rPr>
              <w:t>ара салмақтық</w:t>
            </w:r>
            <w:proofErr w:type="spellStart"/>
            <w:r w:rsidRPr="00574526">
              <w:rPr>
                <w:rFonts w:ascii="Times New Roman" w:hAnsi="Times New Roman" w:cs="Times New Roman"/>
                <w:bCs/>
                <w:sz w:val="16"/>
                <w:szCs w:val="16"/>
              </w:rPr>
              <w:t>процесі</w:t>
            </w:r>
            <w:proofErr w:type="spellEnd"/>
            <w:r w:rsidRPr="00574526">
              <w:rPr>
                <w:rFonts w:ascii="Times New Roman" w:hAnsi="Times New Roman" w:cs="Times New Roman"/>
                <w:bCs/>
                <w:sz w:val="16"/>
                <w:szCs w:val="16"/>
              </w:rPr>
              <w:t xml:space="preserve">. </w:t>
            </w:r>
            <w:proofErr w:type="spellStart"/>
            <w:r w:rsidRPr="00574526">
              <w:rPr>
                <w:rFonts w:ascii="Times New Roman" w:hAnsi="Times New Roman" w:cs="Times New Roman"/>
                <w:bCs/>
                <w:sz w:val="16"/>
                <w:szCs w:val="16"/>
              </w:rPr>
              <w:t>Формативті</w:t>
            </w:r>
            <w:proofErr w:type="spellEnd"/>
            <w:r w:rsidRPr="00574526">
              <w:rPr>
                <w:rFonts w:ascii="Times New Roman" w:hAnsi="Times New Roman" w:cs="Times New Roman"/>
                <w:bCs/>
                <w:sz w:val="16"/>
                <w:szCs w:val="16"/>
              </w:rPr>
              <w:t xml:space="preserve"> және жиынтықбағалауғанегізделген</w:t>
            </w:r>
            <w:r w:rsidRPr="00574526">
              <w:rPr>
                <w:rFonts w:ascii="Times New Roman" w:hAnsi="Times New Roman" w:cs="Times New Roman"/>
                <w:bCs/>
                <w:sz w:val="16"/>
                <w:szCs w:val="16"/>
                <w:lang w:val="kk-KZ"/>
              </w:rPr>
              <w:t>.</w:t>
            </w:r>
          </w:p>
          <w:p w:rsidR="00574526" w:rsidRPr="00574526" w:rsidRDefault="00574526" w:rsidP="00574526">
            <w:pPr>
              <w:jc w:val="both"/>
              <w:rPr>
                <w:rFonts w:ascii="Times New Roman" w:hAnsi="Times New Roman" w:cs="Times New Roman"/>
                <w:sz w:val="16"/>
                <w:szCs w:val="16"/>
                <w:lang w:val="kk-KZ"/>
              </w:rPr>
            </w:pPr>
            <w:r w:rsidRPr="00574526">
              <w:rPr>
                <w:rFonts w:ascii="Times New Roman" w:hAnsi="Times New Roman" w:cs="Times New Roman"/>
                <w:b/>
                <w:bCs/>
                <w:sz w:val="16"/>
                <w:szCs w:val="16"/>
                <w:lang w:val="kk-KZ"/>
              </w:rPr>
              <w:t>Формативті бағалау</w:t>
            </w:r>
            <w:r w:rsidRPr="00574526">
              <w:rPr>
                <w:rFonts w:ascii="Times New Roman" w:hAnsi="Times New Roman" w:cs="Times New Roman"/>
                <w:sz w:val="16"/>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574526" w:rsidRPr="00574526" w:rsidRDefault="00574526" w:rsidP="00574526">
            <w:pPr>
              <w:jc w:val="both"/>
              <w:rPr>
                <w:rFonts w:ascii="Times New Roman" w:hAnsi="Times New Roman" w:cs="Times New Roman"/>
                <w:b/>
                <w:sz w:val="16"/>
                <w:szCs w:val="16"/>
                <w:lang w:val="kk-KZ"/>
              </w:rPr>
            </w:pPr>
            <w:r w:rsidRPr="00574526">
              <w:rPr>
                <w:rFonts w:ascii="Times New Roman" w:hAnsi="Times New Roman" w:cs="Times New Roman"/>
                <w:b/>
                <w:sz w:val="16"/>
                <w:szCs w:val="16"/>
                <w:lang w:val="kk-KZ"/>
              </w:rPr>
              <w:t xml:space="preserve">Жиынтық бағалау – </w:t>
            </w:r>
            <w:r w:rsidRPr="00574526">
              <w:rPr>
                <w:rFonts w:ascii="Times New Roman" w:hAnsi="Times New Roman" w:cs="Times New Roman"/>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74526">
              <w:rPr>
                <w:rFonts w:ascii="Times New Roman" w:hAnsi="Times New Roman" w:cs="Times New Roman"/>
                <w:bCs/>
                <w:sz w:val="16"/>
                <w:szCs w:val="16"/>
              </w:rPr>
              <w:t>Оқу нәтижелерібағаланады</w:t>
            </w:r>
            <w:r w:rsidRPr="00574526">
              <w:rPr>
                <w:rFonts w:ascii="Times New Roman" w:hAnsi="Times New Roman" w:cs="Times New Roman"/>
                <w:bCs/>
                <w:sz w:val="16"/>
                <w:szCs w:val="16"/>
                <w:lang w:val="kk-KZ"/>
              </w:rPr>
              <w:t>.</w:t>
            </w:r>
          </w:p>
        </w:tc>
      </w:tr>
      <w:tr w:rsidR="00574526" w:rsidRPr="00574526" w:rsidTr="00574526">
        <w:trPr>
          <w:trHeight w:val="359"/>
        </w:trPr>
        <w:tc>
          <w:tcPr>
            <w:tcW w:w="851"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lang w:val="en-US"/>
              </w:rPr>
              <w:t>A</w:t>
            </w:r>
          </w:p>
        </w:tc>
        <w:tc>
          <w:tcPr>
            <w:tcW w:w="1276"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lang w:val="en-US"/>
              </w:rPr>
              <w:t>4</w:t>
            </w:r>
            <w:r w:rsidRPr="00574526">
              <w:rPr>
                <w:rFonts w:ascii="Times New Roman" w:hAnsi="Times New Roman" w:cs="Times New Roman"/>
                <w:sz w:val="16"/>
                <w:szCs w:val="16"/>
              </w:rPr>
              <w:t>,0</w:t>
            </w:r>
          </w:p>
        </w:tc>
        <w:tc>
          <w:tcPr>
            <w:tcW w:w="992" w:type="dxa"/>
            <w:gridSpan w:val="2"/>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lang w:val="en-US"/>
              </w:rPr>
              <w:t>95-100</w:t>
            </w:r>
          </w:p>
        </w:tc>
        <w:tc>
          <w:tcPr>
            <w:tcW w:w="1843" w:type="dxa"/>
            <w:vMerge w:val="restart"/>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lang w:val="kk-KZ"/>
              </w:rPr>
            </w:pPr>
            <w:r w:rsidRPr="00574526">
              <w:rPr>
                <w:rFonts w:ascii="Times New Roman" w:hAnsi="Times New Roman" w:cs="Times New Roman"/>
                <w:sz w:val="16"/>
                <w:szCs w:val="16"/>
                <w:lang w:val="kk-KZ"/>
              </w:rPr>
              <w:t>Өте жақсы</w:t>
            </w:r>
          </w:p>
        </w:tc>
        <w:tc>
          <w:tcPr>
            <w:tcW w:w="5528" w:type="dxa"/>
            <w:gridSpan w:val="2"/>
            <w:vMerge/>
          </w:tcPr>
          <w:p w:rsidR="00574526" w:rsidRPr="00574526" w:rsidRDefault="00574526" w:rsidP="00574526">
            <w:pPr>
              <w:jc w:val="both"/>
              <w:rPr>
                <w:rFonts w:ascii="Times New Roman" w:hAnsi="Times New Roman" w:cs="Times New Roman"/>
                <w:sz w:val="16"/>
                <w:szCs w:val="16"/>
                <w:highlight w:val="green"/>
              </w:rPr>
            </w:pPr>
          </w:p>
        </w:tc>
      </w:tr>
      <w:tr w:rsidR="00574526" w:rsidRPr="00574526" w:rsidTr="00574526">
        <w:trPr>
          <w:trHeight w:val="359"/>
        </w:trPr>
        <w:tc>
          <w:tcPr>
            <w:tcW w:w="851"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lang w:val="en-US"/>
              </w:rPr>
              <w:t>A-</w:t>
            </w:r>
          </w:p>
        </w:tc>
        <w:tc>
          <w:tcPr>
            <w:tcW w:w="1276"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3,67</w:t>
            </w:r>
          </w:p>
        </w:tc>
        <w:tc>
          <w:tcPr>
            <w:tcW w:w="992" w:type="dxa"/>
            <w:gridSpan w:val="2"/>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90-94</w:t>
            </w:r>
          </w:p>
        </w:tc>
        <w:tc>
          <w:tcPr>
            <w:tcW w:w="1843" w:type="dxa"/>
            <w:vMerge/>
          </w:tcPr>
          <w:p w:rsidR="00574526" w:rsidRPr="00574526" w:rsidRDefault="00574526" w:rsidP="00574526">
            <w:pPr>
              <w:jc w:val="both"/>
              <w:rPr>
                <w:rFonts w:ascii="Times New Roman" w:hAnsi="Times New Roman" w:cs="Times New Roman"/>
                <w:b/>
                <w:sz w:val="16"/>
                <w:szCs w:val="16"/>
                <w:highlight w:val="green"/>
              </w:rPr>
            </w:pPr>
          </w:p>
        </w:tc>
        <w:tc>
          <w:tcPr>
            <w:tcW w:w="5528" w:type="dxa"/>
            <w:gridSpan w:val="2"/>
            <w:vMerge/>
          </w:tcPr>
          <w:p w:rsidR="00574526" w:rsidRPr="00574526" w:rsidRDefault="00574526" w:rsidP="00574526">
            <w:pPr>
              <w:jc w:val="both"/>
              <w:rPr>
                <w:rFonts w:ascii="Times New Roman" w:hAnsi="Times New Roman" w:cs="Times New Roman"/>
                <w:sz w:val="16"/>
                <w:szCs w:val="16"/>
                <w:highlight w:val="green"/>
              </w:rPr>
            </w:pPr>
          </w:p>
        </w:tc>
      </w:tr>
      <w:tr w:rsidR="00574526" w:rsidRPr="00574526" w:rsidTr="00574526">
        <w:trPr>
          <w:trHeight w:val="973"/>
        </w:trPr>
        <w:tc>
          <w:tcPr>
            <w:tcW w:w="851"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lang w:val="en-US"/>
              </w:rPr>
              <w:t>B+</w:t>
            </w:r>
          </w:p>
        </w:tc>
        <w:tc>
          <w:tcPr>
            <w:tcW w:w="1276"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3,33</w:t>
            </w:r>
          </w:p>
        </w:tc>
        <w:tc>
          <w:tcPr>
            <w:tcW w:w="992" w:type="dxa"/>
            <w:gridSpan w:val="2"/>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85-89</w:t>
            </w:r>
          </w:p>
        </w:tc>
        <w:tc>
          <w:tcPr>
            <w:tcW w:w="1843" w:type="dxa"/>
            <w:vMerge w:val="restart"/>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lang w:val="kk-KZ"/>
              </w:rPr>
            </w:pPr>
            <w:r w:rsidRPr="00574526">
              <w:rPr>
                <w:rFonts w:ascii="Times New Roman" w:hAnsi="Times New Roman" w:cs="Times New Roman"/>
                <w:sz w:val="16"/>
                <w:szCs w:val="16"/>
                <w:lang w:val="kk-KZ"/>
              </w:rPr>
              <w:t xml:space="preserve">Жақсы </w:t>
            </w:r>
          </w:p>
        </w:tc>
        <w:tc>
          <w:tcPr>
            <w:tcW w:w="5528" w:type="dxa"/>
            <w:gridSpan w:val="2"/>
            <w:vMerge/>
          </w:tcPr>
          <w:p w:rsidR="00574526" w:rsidRPr="00574526" w:rsidRDefault="00574526" w:rsidP="00574526">
            <w:pPr>
              <w:jc w:val="both"/>
              <w:rPr>
                <w:rFonts w:ascii="Times New Roman" w:hAnsi="Times New Roman" w:cs="Times New Roman"/>
                <w:sz w:val="16"/>
                <w:szCs w:val="16"/>
              </w:rPr>
            </w:pPr>
          </w:p>
        </w:tc>
      </w:tr>
      <w:tr w:rsidR="00574526" w:rsidRPr="00574526" w:rsidTr="00574526">
        <w:trPr>
          <w:trHeight w:val="119"/>
        </w:trPr>
        <w:tc>
          <w:tcPr>
            <w:tcW w:w="851"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lang w:val="en-US"/>
              </w:rPr>
              <w:t>B</w:t>
            </w:r>
          </w:p>
        </w:tc>
        <w:tc>
          <w:tcPr>
            <w:tcW w:w="1276"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3,0</w:t>
            </w:r>
          </w:p>
        </w:tc>
        <w:tc>
          <w:tcPr>
            <w:tcW w:w="992" w:type="dxa"/>
            <w:gridSpan w:val="2"/>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80-84</w:t>
            </w:r>
          </w:p>
        </w:tc>
        <w:tc>
          <w:tcPr>
            <w:tcW w:w="1843" w:type="dxa"/>
            <w:vMerge/>
          </w:tcPr>
          <w:p w:rsidR="00574526" w:rsidRPr="00574526" w:rsidRDefault="00574526" w:rsidP="00574526">
            <w:pPr>
              <w:jc w:val="both"/>
              <w:rPr>
                <w:rFonts w:ascii="Times New Roman" w:hAnsi="Times New Roman" w:cs="Times New Roman"/>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574526" w:rsidRPr="00574526" w:rsidRDefault="00574526" w:rsidP="00574526">
            <w:pPr>
              <w:jc w:val="both"/>
              <w:rPr>
                <w:rFonts w:ascii="Times New Roman" w:hAnsi="Times New Roman" w:cs="Times New Roman"/>
                <w:b/>
                <w:sz w:val="16"/>
                <w:szCs w:val="16"/>
                <w:lang w:val="kk-KZ"/>
              </w:rPr>
            </w:pPr>
            <w:r w:rsidRPr="00574526">
              <w:rPr>
                <w:rFonts w:ascii="Times New Roman" w:hAnsi="Times New Roman" w:cs="Times New Roman"/>
                <w:b/>
                <w:sz w:val="16"/>
                <w:szCs w:val="16"/>
              </w:rPr>
              <w:t>Форматив</w:t>
            </w:r>
            <w:r w:rsidRPr="00574526">
              <w:rPr>
                <w:rFonts w:ascii="Times New Roman" w:hAnsi="Times New Roman" w:cs="Times New Roman"/>
                <w:b/>
                <w:sz w:val="16"/>
                <w:szCs w:val="16"/>
                <w:lang w:val="kk-KZ"/>
              </w:rPr>
              <w:t>ті жәнежиынтық бағалау</w:t>
            </w:r>
          </w:p>
          <w:p w:rsidR="00574526" w:rsidRPr="00574526" w:rsidRDefault="00574526" w:rsidP="00574526">
            <w:pPr>
              <w:jc w:val="both"/>
              <w:rPr>
                <w:rFonts w:ascii="Times New Roman" w:hAnsi="Times New Roman" w:cs="Times New Roman"/>
                <w:sz w:val="16"/>
                <w:szCs w:val="16"/>
                <w:lang w:val="kk-KZ"/>
              </w:rPr>
            </w:pPr>
            <w:r w:rsidRPr="00574526">
              <w:rPr>
                <w:rFonts w:ascii="Times New Roman" w:hAnsi="Times New Roman" w:cs="Times New Roman"/>
                <w:color w:val="FF0000"/>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574526" w:rsidRPr="00574526" w:rsidRDefault="00574526" w:rsidP="00574526">
            <w:pPr>
              <w:rPr>
                <w:rFonts w:ascii="Times New Roman" w:hAnsi="Times New Roman" w:cs="Times New Roman"/>
                <w:color w:val="FF0000"/>
                <w:sz w:val="16"/>
                <w:szCs w:val="16"/>
                <w:lang w:val="kk-KZ"/>
              </w:rPr>
            </w:pPr>
            <w:r w:rsidRPr="00574526">
              <w:rPr>
                <w:rFonts w:ascii="Times New Roman" w:hAnsi="Times New Roman" w:cs="Times New Roman"/>
                <w:b/>
                <w:bCs/>
                <w:sz w:val="16"/>
                <w:szCs w:val="16"/>
                <w:lang w:val="kk-KZ"/>
              </w:rPr>
              <w:t>% мәндегі баллдар</w:t>
            </w:r>
            <w:r w:rsidRPr="00574526">
              <w:rPr>
                <w:rFonts w:ascii="Times New Roman" w:hAnsi="Times New Roman" w:cs="Times New Roman"/>
                <w:color w:val="FF0000"/>
                <w:sz w:val="16"/>
                <w:szCs w:val="16"/>
                <w:lang w:val="kk-KZ"/>
              </w:rPr>
              <w:t>Оқытушы өзінің баллдарға бөлуін күнтізбеге (кестеге) сәйкес пункттерге енгізеді.</w:t>
            </w:r>
          </w:p>
          <w:p w:rsidR="00574526" w:rsidRPr="00574526" w:rsidRDefault="00574526" w:rsidP="00574526">
            <w:pPr>
              <w:rPr>
                <w:rFonts w:ascii="Times New Roman" w:hAnsi="Times New Roman" w:cs="Times New Roman"/>
                <w:color w:val="FF0000"/>
                <w:sz w:val="16"/>
                <w:szCs w:val="16"/>
                <w:u w:val="single"/>
                <w:lang w:val="kk-KZ"/>
              </w:rPr>
            </w:pPr>
            <w:r w:rsidRPr="00574526">
              <w:rPr>
                <w:rFonts w:ascii="Times New Roman" w:hAnsi="Times New Roman" w:cs="Times New Roman"/>
                <w:color w:val="FF0000"/>
                <w:sz w:val="16"/>
                <w:szCs w:val="16"/>
                <w:u w:val="single"/>
                <w:lang w:val="kk-KZ"/>
              </w:rPr>
              <w:t>Емтихан және пән бойынша қорытынды балл өзгермейді.</w:t>
            </w:r>
          </w:p>
        </w:tc>
      </w:tr>
      <w:tr w:rsidR="00574526" w:rsidRPr="00574526" w:rsidTr="00574526">
        <w:trPr>
          <w:trHeight w:val="135"/>
        </w:trPr>
        <w:tc>
          <w:tcPr>
            <w:tcW w:w="851"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lang w:val="en-US"/>
              </w:rPr>
              <w:t>B-</w:t>
            </w:r>
          </w:p>
        </w:tc>
        <w:tc>
          <w:tcPr>
            <w:tcW w:w="1276"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2,67</w:t>
            </w:r>
          </w:p>
        </w:tc>
        <w:tc>
          <w:tcPr>
            <w:tcW w:w="992" w:type="dxa"/>
            <w:gridSpan w:val="2"/>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75-79</w:t>
            </w:r>
          </w:p>
        </w:tc>
        <w:tc>
          <w:tcPr>
            <w:tcW w:w="1843" w:type="dxa"/>
            <w:vMerge/>
          </w:tcPr>
          <w:p w:rsidR="00574526" w:rsidRPr="00574526" w:rsidRDefault="00574526" w:rsidP="00574526">
            <w:pPr>
              <w:jc w:val="both"/>
              <w:rPr>
                <w:rFonts w:ascii="Times New Roman" w:hAnsi="Times New Roman" w:cs="Times New Roman"/>
                <w:b/>
                <w:sz w:val="16"/>
                <w:szCs w:val="16"/>
                <w:highlight w:val="green"/>
              </w:rPr>
            </w:pPr>
          </w:p>
        </w:tc>
        <w:tc>
          <w:tcPr>
            <w:tcW w:w="3260"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sz w:val="16"/>
                <w:szCs w:val="16"/>
              </w:rPr>
            </w:pPr>
            <w:r w:rsidRPr="00574526">
              <w:rPr>
                <w:rFonts w:ascii="Times New Roman" w:hAnsi="Times New Roman" w:cs="Times New Roman"/>
                <w:sz w:val="16"/>
                <w:szCs w:val="16"/>
              </w:rPr>
              <w:t>Дә</w:t>
            </w:r>
            <w:proofErr w:type="gramStart"/>
            <w:r w:rsidRPr="00574526">
              <w:rPr>
                <w:rFonts w:ascii="Times New Roman" w:hAnsi="Times New Roman" w:cs="Times New Roman"/>
                <w:sz w:val="16"/>
                <w:szCs w:val="16"/>
              </w:rPr>
              <w:t>р</w:t>
            </w:r>
            <w:proofErr w:type="gramEnd"/>
            <w:r w:rsidRPr="00574526">
              <w:rPr>
                <w:rFonts w:ascii="Times New Roman" w:hAnsi="Times New Roman" w:cs="Times New Roman"/>
                <w:sz w:val="16"/>
                <w:szCs w:val="16"/>
              </w:rPr>
              <w:t>істердегібелсенділік</w:t>
            </w:r>
          </w:p>
        </w:tc>
        <w:tc>
          <w:tcPr>
            <w:tcW w:w="2268"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color w:val="FF0000"/>
                <w:sz w:val="16"/>
                <w:szCs w:val="16"/>
              </w:rPr>
            </w:pPr>
            <w:r w:rsidRPr="00574526">
              <w:rPr>
                <w:rFonts w:ascii="Times New Roman" w:hAnsi="Times New Roman" w:cs="Times New Roman"/>
                <w:color w:val="FF0000"/>
                <w:sz w:val="16"/>
                <w:szCs w:val="16"/>
              </w:rPr>
              <w:t>5</w:t>
            </w:r>
          </w:p>
        </w:tc>
      </w:tr>
      <w:tr w:rsidR="00574526" w:rsidRPr="00574526" w:rsidTr="00574526">
        <w:trPr>
          <w:trHeight w:val="51"/>
        </w:trPr>
        <w:tc>
          <w:tcPr>
            <w:tcW w:w="851"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lang w:val="en-US"/>
              </w:rPr>
              <w:t>C+</w:t>
            </w:r>
          </w:p>
        </w:tc>
        <w:tc>
          <w:tcPr>
            <w:tcW w:w="1276"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2,33</w:t>
            </w:r>
          </w:p>
        </w:tc>
        <w:tc>
          <w:tcPr>
            <w:tcW w:w="992" w:type="dxa"/>
            <w:gridSpan w:val="2"/>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70-74</w:t>
            </w:r>
          </w:p>
        </w:tc>
        <w:tc>
          <w:tcPr>
            <w:tcW w:w="1843" w:type="dxa"/>
            <w:vMerge/>
          </w:tcPr>
          <w:p w:rsidR="00574526" w:rsidRPr="00574526" w:rsidRDefault="00574526" w:rsidP="00574526">
            <w:pPr>
              <w:jc w:val="both"/>
              <w:rPr>
                <w:rFonts w:ascii="Times New Roman" w:hAnsi="Times New Roman" w:cs="Times New Roman"/>
                <w:b/>
                <w:sz w:val="16"/>
                <w:szCs w:val="16"/>
                <w:highlight w:val="green"/>
              </w:rPr>
            </w:pPr>
          </w:p>
        </w:tc>
        <w:tc>
          <w:tcPr>
            <w:tcW w:w="3260"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sz w:val="16"/>
                <w:szCs w:val="16"/>
                <w:lang w:val="kk-KZ"/>
              </w:rPr>
            </w:pPr>
            <w:r w:rsidRPr="00574526">
              <w:rPr>
                <w:rFonts w:ascii="Times New Roman" w:hAnsi="Times New Roman" w:cs="Times New Roman"/>
                <w:sz w:val="16"/>
                <w:szCs w:val="16"/>
              </w:rPr>
              <w:t xml:space="preserve">Практикалықсабақтарда жұмыс </w:t>
            </w:r>
            <w:proofErr w:type="spellStart"/>
            <w:r w:rsidRPr="00574526">
              <w:rPr>
                <w:rFonts w:ascii="Times New Roman" w:hAnsi="Times New Roman" w:cs="Times New Roman"/>
                <w:sz w:val="16"/>
                <w:szCs w:val="16"/>
              </w:rPr>
              <w:t>істеу</w:t>
            </w:r>
            <w:proofErr w:type="spellEnd"/>
            <w:r w:rsidRPr="00574526">
              <w:rPr>
                <w:rFonts w:ascii="Times New Roman" w:hAnsi="Times New Roman" w:cs="Times New Roman"/>
                <w:sz w:val="16"/>
                <w:szCs w:val="16"/>
                <w:lang w:val="kk-KZ"/>
              </w:rPr>
              <w:t>і</w:t>
            </w:r>
          </w:p>
        </w:tc>
        <w:tc>
          <w:tcPr>
            <w:tcW w:w="2268"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color w:val="FF0000"/>
                <w:sz w:val="16"/>
                <w:szCs w:val="16"/>
                <w:lang w:val="kk-KZ"/>
              </w:rPr>
            </w:pPr>
            <w:r w:rsidRPr="00574526">
              <w:rPr>
                <w:rFonts w:ascii="Times New Roman" w:hAnsi="Times New Roman" w:cs="Times New Roman"/>
                <w:color w:val="FF0000"/>
                <w:sz w:val="16"/>
                <w:szCs w:val="16"/>
                <w:lang w:val="kk-KZ"/>
              </w:rPr>
              <w:t>20</w:t>
            </w:r>
          </w:p>
        </w:tc>
      </w:tr>
      <w:tr w:rsidR="00574526" w:rsidRPr="00574526" w:rsidTr="00574526">
        <w:trPr>
          <w:trHeight w:val="181"/>
        </w:trPr>
        <w:tc>
          <w:tcPr>
            <w:tcW w:w="851" w:type="dxa"/>
            <w:tcBorders>
              <w:left w:val="single" w:sz="4" w:space="0" w:color="000000" w:themeColor="text1"/>
              <w:right w:val="single" w:sz="4" w:space="0" w:color="000000" w:themeColor="text1"/>
            </w:tcBorders>
            <w:shd w:val="clear" w:color="auto" w:fill="92D050"/>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rsidR="00574526" w:rsidRPr="00574526" w:rsidRDefault="00574526" w:rsidP="00574526">
            <w:pPr>
              <w:jc w:val="both"/>
              <w:rPr>
                <w:rFonts w:ascii="Times New Roman" w:hAnsi="Times New Roman" w:cs="Times New Roman"/>
                <w:b/>
                <w:sz w:val="16"/>
                <w:szCs w:val="16"/>
                <w:highlight w:val="green"/>
                <w:lang w:val="kk-KZ"/>
              </w:rPr>
            </w:pPr>
            <w:r w:rsidRPr="00574526">
              <w:rPr>
                <w:rFonts w:ascii="Times New Roman" w:hAnsi="Times New Roman" w:cs="Times New Roman"/>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sz w:val="16"/>
                <w:szCs w:val="16"/>
              </w:rPr>
            </w:pPr>
            <w:r w:rsidRPr="00574526">
              <w:rPr>
                <w:rFonts w:ascii="Times New Roman" w:hAnsi="Times New Roman" w:cs="Times New Roman"/>
                <w:sz w:val="16"/>
                <w:szCs w:val="16"/>
                <w:lang w:val="kk-KZ"/>
              </w:rPr>
              <w:t>Өзіндік жұмысы</w:t>
            </w:r>
          </w:p>
        </w:tc>
        <w:tc>
          <w:tcPr>
            <w:tcW w:w="2268"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color w:val="FF0000"/>
                <w:sz w:val="16"/>
                <w:szCs w:val="16"/>
                <w:lang w:val="kk-KZ"/>
              </w:rPr>
            </w:pPr>
            <w:r w:rsidRPr="00574526">
              <w:rPr>
                <w:rFonts w:ascii="Times New Roman" w:hAnsi="Times New Roman" w:cs="Times New Roman"/>
                <w:color w:val="FF0000"/>
                <w:sz w:val="16"/>
                <w:szCs w:val="16"/>
              </w:rPr>
              <w:t>2</w:t>
            </w:r>
            <w:r w:rsidRPr="00574526">
              <w:rPr>
                <w:rFonts w:ascii="Times New Roman" w:hAnsi="Times New Roman" w:cs="Times New Roman"/>
                <w:color w:val="FF0000"/>
                <w:sz w:val="16"/>
                <w:szCs w:val="16"/>
                <w:lang w:val="kk-KZ"/>
              </w:rPr>
              <w:t>5</w:t>
            </w:r>
          </w:p>
        </w:tc>
      </w:tr>
      <w:tr w:rsidR="00574526" w:rsidRPr="00574526" w:rsidTr="00574526">
        <w:trPr>
          <w:trHeight w:val="87"/>
        </w:trPr>
        <w:tc>
          <w:tcPr>
            <w:tcW w:w="851" w:type="dxa"/>
            <w:tcBorders>
              <w:left w:val="single" w:sz="4" w:space="0" w:color="000000" w:themeColor="text1"/>
              <w:right w:val="single" w:sz="4" w:space="0" w:color="000000" w:themeColor="text1"/>
            </w:tcBorders>
            <w:shd w:val="clear" w:color="auto" w:fill="92D050"/>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60-64</w:t>
            </w:r>
          </w:p>
        </w:tc>
        <w:tc>
          <w:tcPr>
            <w:tcW w:w="1843" w:type="dxa"/>
            <w:vMerge/>
            <w:tcBorders>
              <w:left w:val="single" w:sz="4" w:space="0" w:color="000000" w:themeColor="text1"/>
              <w:right w:val="single" w:sz="4" w:space="0" w:color="000000" w:themeColor="text1"/>
            </w:tcBorders>
            <w:shd w:val="clear" w:color="auto" w:fill="92D050"/>
          </w:tcPr>
          <w:p w:rsidR="00574526" w:rsidRPr="00574526" w:rsidRDefault="00574526" w:rsidP="00574526">
            <w:pPr>
              <w:jc w:val="both"/>
              <w:rPr>
                <w:rFonts w:ascii="Times New Roman" w:hAnsi="Times New Roman" w:cs="Times New Roman"/>
                <w:b/>
                <w:sz w:val="16"/>
                <w:szCs w:val="16"/>
                <w:highlight w:val="green"/>
              </w:rPr>
            </w:pPr>
          </w:p>
        </w:tc>
        <w:tc>
          <w:tcPr>
            <w:tcW w:w="3260"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sz w:val="16"/>
                <w:szCs w:val="16"/>
                <w:lang w:val="kk-KZ"/>
              </w:rPr>
            </w:pPr>
            <w:r w:rsidRPr="00574526">
              <w:rPr>
                <w:rFonts w:ascii="Times New Roman" w:hAnsi="Times New Roman" w:cs="Times New Roman"/>
                <w:sz w:val="16"/>
                <w:szCs w:val="16"/>
              </w:rPr>
              <w:t>Жобалық және шығармашылыққызмет</w:t>
            </w:r>
            <w:r w:rsidRPr="00574526">
              <w:rPr>
                <w:rFonts w:ascii="Times New Roman" w:hAnsi="Times New Roman" w:cs="Times New Roman"/>
                <w:sz w:val="16"/>
                <w:szCs w:val="16"/>
                <w:lang w:val="kk-KZ"/>
              </w:rPr>
              <w:t>і</w:t>
            </w:r>
          </w:p>
        </w:tc>
        <w:tc>
          <w:tcPr>
            <w:tcW w:w="2268" w:type="dxa"/>
            <w:tcBorders>
              <w:left w:val="single" w:sz="4" w:space="0" w:color="000000" w:themeColor="text1"/>
              <w:right w:val="single" w:sz="4" w:space="0" w:color="000000" w:themeColor="text1"/>
            </w:tcBorders>
          </w:tcPr>
          <w:p w:rsidR="00574526" w:rsidRPr="00574526" w:rsidRDefault="00574526" w:rsidP="00574526">
            <w:pPr>
              <w:jc w:val="both"/>
              <w:rPr>
                <w:rFonts w:ascii="Times New Roman" w:hAnsi="Times New Roman" w:cs="Times New Roman"/>
                <w:color w:val="FF0000"/>
                <w:sz w:val="16"/>
                <w:szCs w:val="16"/>
                <w:lang w:val="kk-KZ"/>
              </w:rPr>
            </w:pPr>
            <w:r w:rsidRPr="00574526">
              <w:rPr>
                <w:rFonts w:ascii="Times New Roman" w:hAnsi="Times New Roman" w:cs="Times New Roman"/>
                <w:color w:val="FF0000"/>
                <w:sz w:val="16"/>
                <w:szCs w:val="16"/>
                <w:lang w:val="kk-KZ"/>
              </w:rPr>
              <w:t>10</w:t>
            </w:r>
          </w:p>
        </w:tc>
      </w:tr>
      <w:tr w:rsidR="00574526" w:rsidRPr="00574526" w:rsidTr="00574526">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rsidR="00574526" w:rsidRPr="00574526" w:rsidRDefault="00574526" w:rsidP="00574526">
            <w:pPr>
              <w:jc w:val="both"/>
              <w:rPr>
                <w:rFonts w:ascii="Times New Roman" w:hAnsi="Times New Roman" w:cs="Times New Roman"/>
                <w:b/>
                <w:sz w:val="16"/>
                <w:szCs w:val="16"/>
                <w:highlight w:val="green"/>
              </w:rPr>
            </w:pPr>
            <w:r w:rsidRPr="00574526">
              <w:rPr>
                <w:rFonts w:ascii="Times New Roman" w:hAnsi="Times New Roman" w:cs="Times New Roman"/>
                <w:sz w:val="16"/>
                <w:szCs w:val="16"/>
              </w:rPr>
              <w:t>55-59</w:t>
            </w:r>
          </w:p>
        </w:tc>
        <w:tc>
          <w:tcPr>
            <w:tcW w:w="1843" w:type="dxa"/>
            <w:vMerge/>
            <w:tcBorders>
              <w:left w:val="single" w:sz="4" w:space="0" w:color="000000" w:themeColor="text1"/>
              <w:right w:val="single" w:sz="4" w:space="0" w:color="000000" w:themeColor="text1"/>
            </w:tcBorders>
            <w:shd w:val="clear" w:color="auto" w:fill="92D050"/>
          </w:tcPr>
          <w:p w:rsidR="00574526" w:rsidRPr="00574526" w:rsidRDefault="00574526" w:rsidP="00574526">
            <w:pPr>
              <w:jc w:val="both"/>
              <w:rPr>
                <w:rFonts w:ascii="Times New Roman" w:hAnsi="Times New Roman" w:cs="Times New Roman"/>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574526" w:rsidRPr="00574526" w:rsidRDefault="00574526" w:rsidP="00574526">
            <w:pPr>
              <w:jc w:val="both"/>
              <w:rPr>
                <w:rFonts w:ascii="Times New Roman" w:hAnsi="Times New Roman" w:cs="Times New Roman"/>
                <w:sz w:val="16"/>
                <w:szCs w:val="16"/>
              </w:rPr>
            </w:pPr>
            <w:r w:rsidRPr="00574526">
              <w:rPr>
                <w:rFonts w:ascii="Times New Roman" w:hAnsi="Times New Roman" w:cs="Times New Roman"/>
                <w:sz w:val="16"/>
                <w:szCs w:val="16"/>
                <w:lang w:val="kk-KZ"/>
              </w:rPr>
              <w:t xml:space="preserve">Қорытынды бақылау </w:t>
            </w:r>
            <w:r w:rsidRPr="00574526">
              <w:rPr>
                <w:rFonts w:ascii="Times New Roman" w:hAnsi="Times New Roman" w:cs="Times New Roman"/>
                <w:sz w:val="16"/>
                <w:szCs w:val="16"/>
              </w:rPr>
              <w:t>(</w:t>
            </w:r>
            <w:r w:rsidRPr="00574526">
              <w:rPr>
                <w:rFonts w:ascii="Times New Roman" w:hAnsi="Times New Roman" w:cs="Times New Roman"/>
                <w:sz w:val="16"/>
                <w:szCs w:val="16"/>
                <w:lang w:val="kk-KZ"/>
              </w:rPr>
              <w:t>емтиха</w:t>
            </w:r>
            <w:proofErr w:type="spellStart"/>
            <w:r w:rsidRPr="00574526">
              <w:rPr>
                <w:rFonts w:ascii="Times New Roman" w:hAnsi="Times New Roman" w:cs="Times New Roman"/>
                <w:sz w:val="16"/>
                <w:szCs w:val="16"/>
              </w:rPr>
              <w:t>н</w:t>
            </w:r>
            <w:proofErr w:type="spellEnd"/>
            <w:r w:rsidRPr="00574526">
              <w:rPr>
                <w:rFonts w:ascii="Times New Roman" w:hAnsi="Times New Roman" w:cs="Times New Roman"/>
                <w:sz w:val="16"/>
                <w:szCs w:val="16"/>
              </w:rPr>
              <w:t>)</w:t>
            </w:r>
          </w:p>
        </w:tc>
        <w:tc>
          <w:tcPr>
            <w:tcW w:w="2268" w:type="dxa"/>
            <w:tcBorders>
              <w:left w:val="single" w:sz="4" w:space="0" w:color="000000" w:themeColor="text1"/>
              <w:bottom w:val="single" w:sz="4" w:space="0" w:color="auto"/>
              <w:right w:val="single" w:sz="4" w:space="0" w:color="000000" w:themeColor="text1"/>
            </w:tcBorders>
          </w:tcPr>
          <w:p w:rsidR="00574526" w:rsidRPr="00574526" w:rsidRDefault="00574526" w:rsidP="00574526">
            <w:pPr>
              <w:jc w:val="both"/>
              <w:rPr>
                <w:rFonts w:ascii="Times New Roman" w:hAnsi="Times New Roman" w:cs="Times New Roman"/>
                <w:sz w:val="16"/>
                <w:szCs w:val="16"/>
              </w:rPr>
            </w:pPr>
            <w:r w:rsidRPr="00574526">
              <w:rPr>
                <w:rFonts w:ascii="Times New Roman" w:hAnsi="Times New Roman" w:cs="Times New Roman"/>
                <w:sz w:val="16"/>
                <w:szCs w:val="16"/>
              </w:rPr>
              <w:t>40</w:t>
            </w:r>
          </w:p>
        </w:tc>
      </w:tr>
      <w:tr w:rsidR="00574526" w:rsidRPr="00574526" w:rsidTr="00574526">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rsidR="00574526" w:rsidRPr="00574526" w:rsidRDefault="00574526" w:rsidP="00574526">
            <w:pPr>
              <w:rPr>
                <w:rFonts w:ascii="Times New Roman" w:hAnsi="Times New Roman" w:cs="Times New Roman"/>
                <w:sz w:val="16"/>
                <w:szCs w:val="16"/>
                <w:highlight w:val="green"/>
              </w:rPr>
            </w:pPr>
            <w:r w:rsidRPr="00574526">
              <w:rPr>
                <w:rFonts w:ascii="Times New Roman" w:hAnsi="Times New Roman" w:cs="Times New Roman"/>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574526" w:rsidRPr="00574526" w:rsidRDefault="00574526" w:rsidP="00574526">
            <w:pPr>
              <w:rPr>
                <w:rFonts w:ascii="Times New Roman" w:hAnsi="Times New Roman" w:cs="Times New Roman"/>
                <w:sz w:val="16"/>
                <w:szCs w:val="16"/>
                <w:highlight w:val="green"/>
              </w:rPr>
            </w:pPr>
            <w:r w:rsidRPr="00574526">
              <w:rPr>
                <w:rFonts w:ascii="Times New Roman" w:hAnsi="Times New Roman" w:cs="Times New Roman"/>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rsidR="00574526" w:rsidRPr="00574526" w:rsidRDefault="00574526" w:rsidP="00574526">
            <w:pPr>
              <w:rPr>
                <w:rFonts w:ascii="Times New Roman" w:hAnsi="Times New Roman" w:cs="Times New Roman"/>
                <w:sz w:val="16"/>
                <w:szCs w:val="16"/>
                <w:highlight w:val="green"/>
              </w:rPr>
            </w:pPr>
            <w:r w:rsidRPr="00574526">
              <w:rPr>
                <w:rFonts w:ascii="Times New Roman" w:hAnsi="Times New Roman" w:cs="Times New Roman"/>
                <w:sz w:val="16"/>
                <w:szCs w:val="16"/>
              </w:rPr>
              <w:t>50-54</w:t>
            </w:r>
          </w:p>
        </w:tc>
        <w:tc>
          <w:tcPr>
            <w:tcW w:w="1843" w:type="dxa"/>
            <w:vMerge/>
            <w:tcBorders>
              <w:left w:val="single" w:sz="4" w:space="0" w:color="000000" w:themeColor="text1"/>
              <w:right w:val="single" w:sz="4" w:space="0" w:color="000000" w:themeColor="text1"/>
            </w:tcBorders>
            <w:shd w:val="clear" w:color="auto" w:fill="92D050"/>
          </w:tcPr>
          <w:p w:rsidR="00574526" w:rsidRPr="00574526" w:rsidRDefault="00574526" w:rsidP="00574526">
            <w:pPr>
              <w:rPr>
                <w:rFonts w:ascii="Times New Roman" w:hAnsi="Times New Roman" w:cs="Times New Roman"/>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rsidR="00574526" w:rsidRPr="00574526" w:rsidRDefault="00574526" w:rsidP="00574526">
            <w:pPr>
              <w:rPr>
                <w:rFonts w:ascii="Times New Roman" w:hAnsi="Times New Roman" w:cs="Times New Roman"/>
                <w:sz w:val="16"/>
                <w:szCs w:val="16"/>
              </w:rPr>
            </w:pPr>
            <w:r w:rsidRPr="00574526">
              <w:rPr>
                <w:rFonts w:ascii="Times New Roman" w:hAnsi="Times New Roman" w:cs="Times New Roman"/>
                <w:sz w:val="16"/>
                <w:szCs w:val="16"/>
                <w:lang w:val="kk-KZ"/>
              </w:rPr>
              <w:t>ЖИЫНТЫҒЫ</w:t>
            </w:r>
          </w:p>
        </w:tc>
        <w:tc>
          <w:tcPr>
            <w:tcW w:w="2268" w:type="dxa"/>
            <w:vMerge w:val="restart"/>
            <w:tcBorders>
              <w:top w:val="single" w:sz="4" w:space="0" w:color="auto"/>
              <w:left w:val="single" w:sz="4" w:space="0" w:color="auto"/>
              <w:right w:val="single" w:sz="4" w:space="0" w:color="auto"/>
            </w:tcBorders>
          </w:tcPr>
          <w:p w:rsidR="00574526" w:rsidRPr="00574526" w:rsidRDefault="00574526" w:rsidP="00574526">
            <w:pPr>
              <w:rPr>
                <w:rFonts w:ascii="Times New Roman" w:hAnsi="Times New Roman" w:cs="Times New Roman"/>
                <w:sz w:val="16"/>
                <w:szCs w:val="16"/>
              </w:rPr>
            </w:pPr>
            <w:r w:rsidRPr="00574526">
              <w:rPr>
                <w:rFonts w:ascii="Times New Roman" w:hAnsi="Times New Roman" w:cs="Times New Roman"/>
                <w:sz w:val="16"/>
                <w:szCs w:val="16"/>
              </w:rPr>
              <w:t xml:space="preserve">100 </w:t>
            </w:r>
          </w:p>
        </w:tc>
      </w:tr>
      <w:tr w:rsidR="00574526" w:rsidRPr="00574526" w:rsidTr="00574526">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574526" w:rsidRPr="00574526" w:rsidRDefault="00574526" w:rsidP="00574526">
            <w:pPr>
              <w:rPr>
                <w:rFonts w:ascii="Times New Roman" w:hAnsi="Times New Roman" w:cs="Times New Roman"/>
                <w:sz w:val="16"/>
                <w:szCs w:val="16"/>
              </w:rPr>
            </w:pPr>
            <w:r w:rsidRPr="00574526">
              <w:rPr>
                <w:rFonts w:ascii="Times New Roman" w:hAnsi="Times New Roman" w:cs="Times New Roman"/>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rsidR="00574526" w:rsidRPr="00574526" w:rsidRDefault="00574526" w:rsidP="00574526">
            <w:pPr>
              <w:rPr>
                <w:rFonts w:ascii="Times New Roman" w:hAnsi="Times New Roman" w:cs="Times New Roman"/>
                <w:sz w:val="16"/>
                <w:szCs w:val="16"/>
              </w:rPr>
            </w:pPr>
            <w:r w:rsidRPr="00574526">
              <w:rPr>
                <w:rFonts w:ascii="Times New Roman" w:hAnsi="Times New Roman" w:cs="Times New Roman"/>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74526" w:rsidRPr="00574526" w:rsidRDefault="00574526" w:rsidP="00574526">
            <w:pPr>
              <w:rPr>
                <w:rFonts w:ascii="Times New Roman" w:hAnsi="Times New Roman" w:cs="Times New Roman"/>
                <w:sz w:val="16"/>
                <w:szCs w:val="16"/>
              </w:rPr>
            </w:pPr>
            <w:r w:rsidRPr="00574526">
              <w:rPr>
                <w:rFonts w:ascii="Times New Roman" w:hAnsi="Times New Roman" w:cs="Times New Roman"/>
                <w:color w:val="000000"/>
                <w:sz w:val="16"/>
                <w:szCs w:val="16"/>
              </w:rPr>
              <w:t>25-49</w:t>
            </w:r>
          </w:p>
        </w:tc>
        <w:tc>
          <w:tcPr>
            <w:tcW w:w="1843" w:type="dxa"/>
            <w:vMerge w:val="restart"/>
            <w:tcBorders>
              <w:right w:val="single" w:sz="4" w:space="0" w:color="000000" w:themeColor="text1"/>
            </w:tcBorders>
            <w:shd w:val="clear" w:color="auto" w:fill="92D050"/>
          </w:tcPr>
          <w:p w:rsidR="00574526" w:rsidRPr="00574526" w:rsidRDefault="00574526" w:rsidP="00574526">
            <w:pPr>
              <w:rPr>
                <w:rFonts w:ascii="Times New Roman" w:hAnsi="Times New Roman" w:cs="Times New Roman"/>
                <w:sz w:val="16"/>
                <w:szCs w:val="16"/>
                <w:highlight w:val="green"/>
              </w:rPr>
            </w:pPr>
            <w:r w:rsidRPr="00574526">
              <w:rPr>
                <w:rFonts w:ascii="Times New Roman" w:hAnsi="Times New Roman" w:cs="Times New Roman"/>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rsidR="00574526" w:rsidRPr="00574526" w:rsidRDefault="00574526" w:rsidP="00574526">
            <w:pPr>
              <w:rPr>
                <w:rFonts w:ascii="Times New Roman" w:hAnsi="Times New Roman" w:cs="Times New Roman"/>
                <w:sz w:val="16"/>
                <w:szCs w:val="16"/>
                <w:lang w:val="kk-KZ"/>
              </w:rPr>
            </w:pPr>
          </w:p>
        </w:tc>
        <w:tc>
          <w:tcPr>
            <w:tcW w:w="2268" w:type="dxa"/>
            <w:vMerge/>
            <w:tcBorders>
              <w:left w:val="single" w:sz="4" w:space="0" w:color="auto"/>
              <w:right w:val="single" w:sz="4" w:space="0" w:color="auto"/>
            </w:tcBorders>
          </w:tcPr>
          <w:p w:rsidR="00574526" w:rsidRPr="00574526" w:rsidRDefault="00574526" w:rsidP="00574526">
            <w:pPr>
              <w:rPr>
                <w:rFonts w:ascii="Times New Roman" w:hAnsi="Times New Roman" w:cs="Times New Roman"/>
                <w:sz w:val="16"/>
                <w:szCs w:val="16"/>
              </w:rPr>
            </w:pPr>
          </w:p>
        </w:tc>
      </w:tr>
      <w:tr w:rsidR="00574526" w:rsidRPr="00574526" w:rsidTr="00574526">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574526" w:rsidRPr="00574526" w:rsidRDefault="00574526" w:rsidP="00574526">
            <w:pPr>
              <w:rPr>
                <w:rFonts w:ascii="Times New Roman" w:hAnsi="Times New Roman" w:cs="Times New Roman"/>
                <w:sz w:val="16"/>
                <w:szCs w:val="16"/>
              </w:rPr>
            </w:pPr>
            <w:r w:rsidRPr="00574526">
              <w:rPr>
                <w:rFonts w:ascii="Times New Roman" w:hAnsi="Times New Roman" w:cs="Times New Roman"/>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rsidR="00574526" w:rsidRPr="00574526" w:rsidRDefault="00574526" w:rsidP="00574526">
            <w:pPr>
              <w:rPr>
                <w:rFonts w:ascii="Times New Roman" w:hAnsi="Times New Roman" w:cs="Times New Roman"/>
                <w:sz w:val="16"/>
                <w:szCs w:val="16"/>
              </w:rPr>
            </w:pPr>
            <w:r w:rsidRPr="00574526">
              <w:rPr>
                <w:rFonts w:ascii="Times New Roman" w:hAnsi="Times New Roman" w:cs="Times New Roman"/>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74526" w:rsidRPr="00574526" w:rsidRDefault="00574526" w:rsidP="00574526">
            <w:pPr>
              <w:rPr>
                <w:rFonts w:ascii="Times New Roman" w:hAnsi="Times New Roman" w:cs="Times New Roman"/>
                <w:sz w:val="16"/>
                <w:szCs w:val="16"/>
              </w:rPr>
            </w:pPr>
            <w:r w:rsidRPr="00574526">
              <w:rPr>
                <w:rFonts w:ascii="Times New Roman" w:hAnsi="Times New Roman" w:cs="Times New Roman"/>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rsidR="00574526" w:rsidRPr="00574526" w:rsidRDefault="00574526" w:rsidP="00574526">
            <w:pPr>
              <w:rPr>
                <w:rFonts w:ascii="Times New Roman" w:hAnsi="Times New Roman" w:cs="Times New Roman"/>
                <w:sz w:val="16"/>
                <w:szCs w:val="16"/>
                <w:highlight w:val="green"/>
              </w:rPr>
            </w:pPr>
          </w:p>
        </w:tc>
        <w:tc>
          <w:tcPr>
            <w:tcW w:w="3260" w:type="dxa"/>
            <w:vMerge/>
            <w:tcBorders>
              <w:left w:val="single" w:sz="4" w:space="0" w:color="000000" w:themeColor="text1"/>
              <w:bottom w:val="single" w:sz="4" w:space="0" w:color="auto"/>
              <w:right w:val="single" w:sz="4" w:space="0" w:color="auto"/>
            </w:tcBorders>
          </w:tcPr>
          <w:p w:rsidR="00574526" w:rsidRPr="00574526" w:rsidRDefault="00574526" w:rsidP="00574526">
            <w:pPr>
              <w:rPr>
                <w:rFonts w:ascii="Times New Roman" w:hAnsi="Times New Roman" w:cs="Times New Roman"/>
                <w:sz w:val="16"/>
                <w:szCs w:val="16"/>
                <w:lang w:val="kk-KZ"/>
              </w:rPr>
            </w:pPr>
          </w:p>
        </w:tc>
        <w:tc>
          <w:tcPr>
            <w:tcW w:w="2268" w:type="dxa"/>
            <w:vMerge/>
            <w:tcBorders>
              <w:left w:val="single" w:sz="4" w:space="0" w:color="auto"/>
              <w:bottom w:val="single" w:sz="4" w:space="0" w:color="auto"/>
              <w:right w:val="single" w:sz="4" w:space="0" w:color="auto"/>
            </w:tcBorders>
          </w:tcPr>
          <w:p w:rsidR="00574526" w:rsidRPr="00574526" w:rsidRDefault="00574526" w:rsidP="00574526">
            <w:pPr>
              <w:rPr>
                <w:rFonts w:ascii="Times New Roman" w:hAnsi="Times New Roman" w:cs="Times New Roman"/>
                <w:sz w:val="16"/>
                <w:szCs w:val="16"/>
              </w:rPr>
            </w:pPr>
          </w:p>
        </w:tc>
      </w:tr>
      <w:tr w:rsidR="00574526" w:rsidRPr="005D42E6" w:rsidTr="00574526">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74526" w:rsidRPr="005D42E6" w:rsidRDefault="00574526" w:rsidP="005D42E6">
            <w:pPr>
              <w:tabs>
                <w:tab w:val="left" w:pos="1276"/>
              </w:tabs>
              <w:spacing w:after="0"/>
              <w:jc w:val="center"/>
              <w:rPr>
                <w:rFonts w:ascii="Times New Roman" w:hAnsi="Times New Roman" w:cs="Times New Roman"/>
                <w:b/>
                <w:sz w:val="8"/>
                <w:szCs w:val="8"/>
              </w:rPr>
            </w:pPr>
          </w:p>
          <w:p w:rsidR="00574526" w:rsidRPr="005D42E6" w:rsidRDefault="00574526" w:rsidP="005D42E6">
            <w:pPr>
              <w:spacing w:after="0"/>
              <w:jc w:val="center"/>
              <w:rPr>
                <w:rFonts w:ascii="Times New Roman" w:hAnsi="Times New Roman" w:cs="Times New Roman"/>
                <w:b/>
                <w:bCs/>
                <w:sz w:val="20"/>
                <w:szCs w:val="20"/>
              </w:rPr>
            </w:pPr>
            <w:r w:rsidRPr="005D42E6">
              <w:rPr>
                <w:rFonts w:ascii="Times New Roman" w:hAnsi="Times New Roman" w:cs="Times New Roman"/>
                <w:b/>
                <w:bCs/>
                <w:sz w:val="20"/>
                <w:szCs w:val="20"/>
              </w:rPr>
              <w:t>Оқу курсыныңмазмұныніскеасырукүнтізбесі (</w:t>
            </w:r>
            <w:proofErr w:type="spellStart"/>
            <w:r w:rsidRPr="005D42E6">
              <w:rPr>
                <w:rFonts w:ascii="Times New Roman" w:hAnsi="Times New Roman" w:cs="Times New Roman"/>
                <w:b/>
                <w:bCs/>
                <w:sz w:val="20"/>
                <w:szCs w:val="20"/>
              </w:rPr>
              <w:t>кестесі</w:t>
            </w:r>
            <w:proofErr w:type="spellEnd"/>
            <w:r w:rsidRPr="005D42E6">
              <w:rPr>
                <w:rFonts w:ascii="Times New Roman" w:hAnsi="Times New Roman" w:cs="Times New Roman"/>
                <w:b/>
                <w:bCs/>
                <w:sz w:val="20"/>
                <w:szCs w:val="20"/>
              </w:rPr>
              <w:t>)</w:t>
            </w:r>
            <w:proofErr w:type="gramStart"/>
            <w:r w:rsidRPr="005D42E6">
              <w:rPr>
                <w:rFonts w:ascii="Times New Roman" w:hAnsi="Times New Roman" w:cs="Times New Roman"/>
                <w:b/>
                <w:bCs/>
                <w:sz w:val="20"/>
                <w:szCs w:val="20"/>
              </w:rPr>
              <w:t>.О</w:t>
            </w:r>
            <w:proofErr w:type="gramEnd"/>
            <w:r w:rsidRPr="005D42E6">
              <w:rPr>
                <w:rFonts w:ascii="Times New Roman" w:hAnsi="Times New Roman" w:cs="Times New Roman"/>
                <w:b/>
                <w:bCs/>
                <w:sz w:val="20"/>
                <w:szCs w:val="20"/>
              </w:rPr>
              <w:t>қыту</w:t>
            </w:r>
            <w:r w:rsidRPr="005D42E6">
              <w:rPr>
                <w:rFonts w:ascii="Times New Roman" w:hAnsi="Times New Roman" w:cs="Times New Roman"/>
                <w:b/>
                <w:bCs/>
                <w:sz w:val="20"/>
                <w:szCs w:val="20"/>
                <w:lang w:val="kk-KZ"/>
              </w:rPr>
              <w:t xml:space="preserve">дың </w:t>
            </w:r>
            <w:r w:rsidRPr="005D42E6">
              <w:rPr>
                <w:rFonts w:ascii="Times New Roman" w:hAnsi="Times New Roman" w:cs="Times New Roman"/>
                <w:b/>
                <w:bCs/>
                <w:sz w:val="20"/>
                <w:szCs w:val="20"/>
              </w:rPr>
              <w:t>және</w:t>
            </w:r>
            <w:r w:rsidRPr="005D42E6">
              <w:rPr>
                <w:rFonts w:ascii="Times New Roman" w:hAnsi="Times New Roman" w:cs="Times New Roman"/>
                <w:b/>
                <w:bCs/>
                <w:sz w:val="20"/>
                <w:szCs w:val="20"/>
                <w:lang w:val="kk-KZ"/>
              </w:rPr>
              <w:t xml:space="preserve"> білім берудің</w:t>
            </w:r>
            <w:r w:rsidRPr="005D42E6">
              <w:rPr>
                <w:rFonts w:ascii="Times New Roman" w:hAnsi="Times New Roman" w:cs="Times New Roman"/>
                <w:b/>
                <w:bCs/>
                <w:sz w:val="20"/>
                <w:szCs w:val="20"/>
              </w:rPr>
              <w:t>әдістері.</w:t>
            </w:r>
          </w:p>
          <w:p w:rsidR="00574526" w:rsidRPr="005D42E6" w:rsidRDefault="00574526" w:rsidP="005D42E6">
            <w:pPr>
              <w:spacing w:after="0"/>
              <w:jc w:val="center"/>
              <w:rPr>
                <w:rFonts w:ascii="Times New Roman" w:hAnsi="Times New Roman" w:cs="Times New Roman"/>
                <w:b/>
                <w:sz w:val="8"/>
                <w:szCs w:val="8"/>
              </w:rPr>
            </w:pPr>
          </w:p>
        </w:tc>
      </w:tr>
    </w:tbl>
    <w:tbl>
      <w:tblPr>
        <w:tblStyle w:val="a7"/>
        <w:tblW w:w="10509" w:type="dxa"/>
        <w:tblInd w:w="-856" w:type="dxa"/>
        <w:tblLayout w:type="fixed"/>
        <w:tblLook w:val="04A0"/>
      </w:tblPr>
      <w:tblGrid>
        <w:gridCol w:w="680"/>
        <w:gridCol w:w="8222"/>
        <w:gridCol w:w="15"/>
        <w:gridCol w:w="860"/>
        <w:gridCol w:w="732"/>
      </w:tblGrid>
      <w:tr w:rsidR="00574526" w:rsidRPr="005D42E6" w:rsidTr="00574526">
        <w:tc>
          <w:tcPr>
            <w:tcW w:w="68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b/>
                <w:sz w:val="20"/>
                <w:szCs w:val="20"/>
                <w:lang w:val="kk-KZ"/>
              </w:rPr>
              <w:t>Аптасы</w:t>
            </w:r>
          </w:p>
        </w:tc>
        <w:tc>
          <w:tcPr>
            <w:tcW w:w="8237" w:type="dxa"/>
            <w:gridSpan w:val="2"/>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b/>
                <w:sz w:val="20"/>
                <w:szCs w:val="20"/>
                <w:lang w:val="kk-KZ"/>
              </w:rPr>
              <w:t>Тақырып атауы</w:t>
            </w:r>
          </w:p>
        </w:tc>
        <w:tc>
          <w:tcPr>
            <w:tcW w:w="860" w:type="dxa"/>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Сағат саны</w:t>
            </w:r>
          </w:p>
        </w:tc>
        <w:tc>
          <w:tcPr>
            <w:tcW w:w="732" w:type="dxa"/>
            <w:shd w:val="clear" w:color="auto" w:fill="auto"/>
          </w:tcPr>
          <w:p w:rsidR="00574526" w:rsidRPr="005D42E6" w:rsidRDefault="00574526" w:rsidP="005D42E6">
            <w:pPr>
              <w:tabs>
                <w:tab w:val="left" w:pos="1276"/>
              </w:tabs>
              <w:spacing w:after="0"/>
              <w:ind w:left="-68" w:firstLine="26"/>
              <w:rPr>
                <w:rFonts w:ascii="Times New Roman" w:hAnsi="Times New Roman" w:cs="Times New Roman"/>
                <w:b/>
                <w:sz w:val="20"/>
                <w:szCs w:val="20"/>
              </w:rPr>
            </w:pPr>
            <w:r w:rsidRPr="005D42E6">
              <w:rPr>
                <w:rFonts w:ascii="Times New Roman" w:hAnsi="Times New Roman" w:cs="Times New Roman"/>
                <w:b/>
                <w:sz w:val="20"/>
                <w:szCs w:val="20"/>
              </w:rPr>
              <w:t>Макс.</w:t>
            </w:r>
          </w:p>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б</w:t>
            </w:r>
            <w:proofErr w:type="spellStart"/>
            <w:r w:rsidRPr="005D42E6">
              <w:rPr>
                <w:rFonts w:ascii="Times New Roman" w:hAnsi="Times New Roman" w:cs="Times New Roman"/>
                <w:b/>
                <w:sz w:val="20"/>
                <w:szCs w:val="20"/>
              </w:rPr>
              <w:t>алл</w:t>
            </w:r>
            <w:proofErr w:type="spellEnd"/>
          </w:p>
        </w:tc>
      </w:tr>
      <w:tr w:rsidR="00574526" w:rsidRPr="005D42E6" w:rsidTr="00574526">
        <w:tc>
          <w:tcPr>
            <w:tcW w:w="10509" w:type="dxa"/>
            <w:gridSpan w:val="5"/>
            <w:shd w:val="clear" w:color="auto" w:fill="auto"/>
          </w:tcPr>
          <w:p w:rsidR="00574526" w:rsidRPr="005D42E6" w:rsidRDefault="00574526" w:rsidP="005D42E6">
            <w:pPr>
              <w:tabs>
                <w:tab w:val="left" w:pos="1276"/>
              </w:tabs>
              <w:spacing w:after="0"/>
              <w:jc w:val="center"/>
              <w:rPr>
                <w:rFonts w:ascii="Times New Roman" w:hAnsi="Times New Roman" w:cs="Times New Roman"/>
                <w:b/>
                <w:color w:val="FF0000"/>
                <w:sz w:val="20"/>
                <w:szCs w:val="20"/>
                <w:lang w:val="kk-KZ"/>
              </w:rPr>
            </w:pPr>
            <w:r w:rsidRPr="005D42E6">
              <w:rPr>
                <w:rFonts w:ascii="Times New Roman" w:hAnsi="Times New Roman" w:cs="Times New Roman"/>
                <w:b/>
                <w:sz w:val="20"/>
                <w:szCs w:val="20"/>
              </w:rPr>
              <w:t xml:space="preserve">МОДУЛЬ </w:t>
            </w:r>
            <w:r w:rsidRPr="005D42E6">
              <w:rPr>
                <w:rFonts w:ascii="Times New Roman" w:hAnsi="Times New Roman" w:cs="Times New Roman"/>
                <w:b/>
                <w:color w:val="000000" w:themeColor="text1"/>
                <w:sz w:val="20"/>
                <w:szCs w:val="20"/>
              </w:rPr>
              <w:t>1</w:t>
            </w:r>
            <w:r w:rsidR="00F75AFF" w:rsidRPr="005D42E6">
              <w:rPr>
                <w:rFonts w:ascii="Times New Roman" w:hAnsi="Times New Roman" w:cs="Times New Roman"/>
                <w:b/>
                <w:sz w:val="24"/>
                <w:szCs w:val="24"/>
                <w:lang w:val="kk-KZ"/>
              </w:rPr>
              <w:t xml:space="preserve">. </w:t>
            </w:r>
            <w:r w:rsidR="00F75AFF" w:rsidRPr="005D42E6">
              <w:rPr>
                <w:rFonts w:ascii="Times New Roman" w:eastAsiaTheme="minorEastAsia" w:hAnsi="Times New Roman" w:cs="Times New Roman"/>
                <w:b/>
                <w:sz w:val="24"/>
                <w:szCs w:val="24"/>
                <w:lang w:val="kk-KZ" w:eastAsia="ru-RU"/>
              </w:rPr>
              <w:t>Әлеуметтік тәрбиедегі әлеуметті</w:t>
            </w:r>
            <w:proofErr w:type="gramStart"/>
            <w:r w:rsidR="00F75AFF" w:rsidRPr="005D42E6">
              <w:rPr>
                <w:rFonts w:ascii="Times New Roman" w:eastAsiaTheme="minorEastAsia" w:hAnsi="Times New Roman" w:cs="Times New Roman"/>
                <w:b/>
                <w:sz w:val="24"/>
                <w:szCs w:val="24"/>
                <w:lang w:val="kk-KZ" w:eastAsia="ru-RU"/>
              </w:rPr>
              <w:t>к-м</w:t>
            </w:r>
            <w:proofErr w:type="gramEnd"/>
            <w:r w:rsidR="00F75AFF" w:rsidRPr="005D42E6">
              <w:rPr>
                <w:rFonts w:ascii="Times New Roman" w:eastAsiaTheme="minorEastAsia" w:hAnsi="Times New Roman" w:cs="Times New Roman"/>
                <w:b/>
                <w:sz w:val="24"/>
                <w:szCs w:val="24"/>
                <w:lang w:val="kk-KZ" w:eastAsia="ru-RU"/>
              </w:rPr>
              <w:t>әдени имитацияның</w:t>
            </w:r>
            <w:r w:rsidR="00F75AFF" w:rsidRPr="005D42E6">
              <w:rPr>
                <w:rFonts w:ascii="Times New Roman" w:hAnsi="Times New Roman" w:cs="Times New Roman"/>
                <w:b/>
                <w:sz w:val="24"/>
                <w:szCs w:val="24"/>
                <w:lang w:val="kk-KZ"/>
              </w:rPr>
              <w:t xml:space="preserve"> теориялық-әдіснамалық негіздері</w:t>
            </w:r>
          </w:p>
        </w:tc>
      </w:tr>
      <w:tr w:rsidR="00574526" w:rsidRPr="005D42E6" w:rsidTr="00574526">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1</w:t>
            </w: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Д</w:t>
            </w:r>
            <w:r w:rsidRPr="005D42E6">
              <w:rPr>
                <w:rFonts w:ascii="Times New Roman" w:hAnsi="Times New Roman" w:cs="Times New Roman"/>
                <w:b/>
                <w:sz w:val="20"/>
                <w:szCs w:val="20"/>
              </w:rPr>
              <w:t>1.</w:t>
            </w:r>
            <w:r w:rsidR="00EF45D3" w:rsidRPr="005D42E6">
              <w:rPr>
                <w:rFonts w:ascii="Times New Roman" w:eastAsiaTheme="minorEastAsia" w:hAnsi="Times New Roman" w:cs="Times New Roman"/>
                <w:sz w:val="24"/>
                <w:szCs w:val="24"/>
                <w:lang w:val="kk-KZ" w:eastAsia="ru-RU"/>
              </w:rPr>
              <w:t xml:space="preserve"> Әлеуметтік тәрбиедегі ә</w:t>
            </w:r>
            <w:r w:rsidR="00EF45D3" w:rsidRPr="005D42E6">
              <w:rPr>
                <w:rFonts w:ascii="Times New Roman" w:hAnsi="Times New Roman" w:cs="Times New Roman"/>
                <w:sz w:val="24"/>
                <w:szCs w:val="24"/>
                <w:lang w:val="kk-KZ"/>
              </w:rPr>
              <w:t>леуметтік-мәдени имитацияның түрлері, факторы, нысандары мен әдістері</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2</w:t>
            </w:r>
          </w:p>
        </w:tc>
      </w:tr>
      <w:tr w:rsidR="00574526" w:rsidRPr="005D42E6" w:rsidTr="00574526">
        <w:trPr>
          <w:trHeight w:val="300"/>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sz w:val="20"/>
                <w:szCs w:val="20"/>
              </w:rPr>
            </w:pPr>
            <w:r w:rsidRPr="005D42E6">
              <w:rPr>
                <w:rFonts w:ascii="Times New Roman" w:hAnsi="Times New Roman" w:cs="Times New Roman"/>
                <w:b/>
                <w:sz w:val="20"/>
                <w:szCs w:val="20"/>
              </w:rPr>
              <w:t>С</w:t>
            </w:r>
            <w:r w:rsidRPr="005D42E6">
              <w:rPr>
                <w:rFonts w:ascii="Times New Roman" w:hAnsi="Times New Roman" w:cs="Times New Roman"/>
                <w:b/>
                <w:sz w:val="20"/>
                <w:szCs w:val="20"/>
                <w:lang w:val="kk-KZ"/>
              </w:rPr>
              <w:t xml:space="preserve">С </w:t>
            </w:r>
            <w:r w:rsidRPr="005D42E6">
              <w:rPr>
                <w:rFonts w:ascii="Times New Roman" w:hAnsi="Times New Roman" w:cs="Times New Roman"/>
                <w:b/>
                <w:sz w:val="20"/>
                <w:szCs w:val="20"/>
              </w:rPr>
              <w:t xml:space="preserve">1. </w:t>
            </w:r>
            <w:r w:rsidR="00EF45D3" w:rsidRPr="005D42E6">
              <w:rPr>
                <w:rFonts w:ascii="Times New Roman" w:hAnsi="Times New Roman" w:cs="Times New Roman"/>
                <w:sz w:val="24"/>
                <w:szCs w:val="24"/>
                <w:lang w:val="kk-KZ"/>
              </w:rPr>
              <w:t>Әлеуметтік-мәдени имитацияның мәні мен мазмұны</w:t>
            </w:r>
            <w:proofErr w:type="gramStart"/>
            <w:r w:rsidR="00EF45D3" w:rsidRPr="005D42E6">
              <w:rPr>
                <w:rFonts w:ascii="Times New Roman" w:hAnsi="Times New Roman" w:cs="Times New Roman"/>
                <w:sz w:val="24"/>
                <w:szCs w:val="24"/>
                <w:lang w:val="kk-KZ"/>
              </w:rPr>
              <w:t>,ф</w:t>
            </w:r>
            <w:proofErr w:type="gramEnd"/>
            <w:r w:rsidR="00EF45D3" w:rsidRPr="005D42E6">
              <w:rPr>
                <w:rFonts w:ascii="Times New Roman" w:hAnsi="Times New Roman" w:cs="Times New Roman"/>
                <w:sz w:val="24"/>
                <w:szCs w:val="24"/>
                <w:lang w:val="kk-KZ"/>
              </w:rPr>
              <w:t xml:space="preserve">еномені факторы </w:t>
            </w:r>
            <w:r w:rsidR="00EF45D3" w:rsidRPr="005D42E6">
              <w:rPr>
                <w:rFonts w:ascii="Times New Roman" w:hAnsi="Times New Roman" w:cs="Times New Roman"/>
                <w:sz w:val="24"/>
                <w:szCs w:val="24"/>
                <w:lang w:val="kk-KZ"/>
              </w:rPr>
              <w:lastRenderedPageBreak/>
              <w:t>ретінде</w:t>
            </w:r>
          </w:p>
        </w:tc>
        <w:tc>
          <w:tcPr>
            <w:tcW w:w="860" w:type="dxa"/>
            <w:shd w:val="clear" w:color="auto" w:fill="auto"/>
          </w:tcPr>
          <w:p w:rsidR="00574526" w:rsidRPr="002B3DF4" w:rsidRDefault="002B3DF4" w:rsidP="005D42E6">
            <w:pPr>
              <w:tabs>
                <w:tab w:val="left" w:pos="1276"/>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8</w:t>
            </w:r>
          </w:p>
        </w:tc>
      </w:tr>
      <w:tr w:rsidR="00574526" w:rsidRPr="005D42E6" w:rsidTr="00574526">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lastRenderedPageBreak/>
              <w:t>2</w:t>
            </w: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Д</w:t>
            </w:r>
            <w:r w:rsidRPr="005D42E6">
              <w:rPr>
                <w:rFonts w:ascii="Times New Roman" w:hAnsi="Times New Roman" w:cs="Times New Roman"/>
                <w:b/>
                <w:sz w:val="20"/>
                <w:szCs w:val="20"/>
              </w:rPr>
              <w:t xml:space="preserve">2. </w:t>
            </w:r>
            <w:r w:rsidR="008D14D1" w:rsidRPr="005D42E6">
              <w:rPr>
                <w:rFonts w:ascii="Times New Roman" w:hAnsi="Times New Roman" w:cs="Times New Roman"/>
                <w:sz w:val="24"/>
                <w:szCs w:val="24"/>
                <w:lang w:val="kk-KZ"/>
              </w:rPr>
              <w:t>Әлеуметтік-мәдени имитацияның көп мағыналығы: теориялар; қоғамдық әлеуметтік-мәдени тәжірибенің маңызды аймағы</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2</w:t>
            </w:r>
          </w:p>
        </w:tc>
      </w:tr>
      <w:tr w:rsidR="00574526" w:rsidRPr="005D42E6" w:rsidTr="00574526">
        <w:trPr>
          <w:trHeight w:val="470"/>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rPr>
              <w:t>С</w:t>
            </w:r>
            <w:r w:rsidRPr="005D42E6">
              <w:rPr>
                <w:rFonts w:ascii="Times New Roman" w:hAnsi="Times New Roman" w:cs="Times New Roman"/>
                <w:b/>
                <w:sz w:val="20"/>
                <w:szCs w:val="20"/>
                <w:lang w:val="kk-KZ"/>
              </w:rPr>
              <w:t>С</w:t>
            </w:r>
            <w:r w:rsidRPr="005D42E6">
              <w:rPr>
                <w:rFonts w:ascii="Times New Roman" w:hAnsi="Times New Roman" w:cs="Times New Roman"/>
                <w:b/>
                <w:sz w:val="20"/>
                <w:szCs w:val="20"/>
              </w:rPr>
              <w:t xml:space="preserve"> 2.</w:t>
            </w:r>
            <w:r w:rsidR="008D14D1" w:rsidRPr="005D42E6">
              <w:rPr>
                <w:rFonts w:ascii="Times New Roman" w:hAnsi="Times New Roman" w:cs="Times New Roman"/>
                <w:sz w:val="24"/>
                <w:szCs w:val="24"/>
                <w:lang w:val="kk-KZ"/>
              </w:rPr>
              <w:t xml:space="preserve"> Әлеуметтік-мәдени і</w:t>
            </w:r>
            <w:proofErr w:type="gramStart"/>
            <w:r w:rsidR="008D14D1" w:rsidRPr="005D42E6">
              <w:rPr>
                <w:rFonts w:ascii="Times New Roman" w:hAnsi="Times New Roman" w:cs="Times New Roman"/>
                <w:sz w:val="24"/>
                <w:szCs w:val="24"/>
                <w:lang w:val="kk-KZ"/>
              </w:rPr>
              <w:t>с-</w:t>
            </w:r>
            <w:proofErr w:type="gramEnd"/>
            <w:r w:rsidR="008D14D1" w:rsidRPr="005D42E6">
              <w:rPr>
                <w:rFonts w:ascii="Times New Roman" w:hAnsi="Times New Roman" w:cs="Times New Roman"/>
                <w:sz w:val="24"/>
                <w:szCs w:val="24"/>
                <w:lang w:val="kk-KZ"/>
              </w:rPr>
              <w:t>әрекеттің теориялық- әдіснамалық негіздемесі</w:t>
            </w:r>
          </w:p>
        </w:tc>
        <w:tc>
          <w:tcPr>
            <w:tcW w:w="860" w:type="dxa"/>
            <w:shd w:val="clear" w:color="auto" w:fill="auto"/>
          </w:tcPr>
          <w:p w:rsidR="00574526" w:rsidRPr="008B723E" w:rsidRDefault="008B723E" w:rsidP="005D42E6">
            <w:pPr>
              <w:tabs>
                <w:tab w:val="left" w:pos="1276"/>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8</w:t>
            </w:r>
          </w:p>
        </w:tc>
      </w:tr>
      <w:tr w:rsidR="00574526" w:rsidRPr="005D42E6" w:rsidTr="00574526">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p>
        </w:tc>
        <w:tc>
          <w:tcPr>
            <w:tcW w:w="8237" w:type="dxa"/>
            <w:gridSpan w:val="2"/>
            <w:shd w:val="clear" w:color="auto" w:fill="auto"/>
          </w:tcPr>
          <w:p w:rsidR="00574526" w:rsidRPr="005D42E6" w:rsidRDefault="00574526" w:rsidP="005D42E6">
            <w:pPr>
              <w:spacing w:after="0"/>
              <w:jc w:val="both"/>
              <w:rPr>
                <w:rFonts w:ascii="Times New Roman" w:hAnsi="Times New Roman" w:cs="Times New Roman"/>
                <w:bCs/>
                <w:color w:val="FF0000"/>
                <w:sz w:val="20"/>
                <w:szCs w:val="20"/>
                <w:lang w:val="kk-KZ"/>
              </w:rPr>
            </w:pPr>
            <w:r w:rsidRPr="005D42E6">
              <w:rPr>
                <w:rFonts w:ascii="Times New Roman" w:hAnsi="Times New Roman" w:cs="Times New Roman"/>
                <w:b/>
                <w:sz w:val="20"/>
                <w:szCs w:val="20"/>
                <w:lang w:val="kk-KZ"/>
              </w:rPr>
              <w:t>ОБӨЖ</w:t>
            </w:r>
            <w:r w:rsidRPr="005D42E6">
              <w:rPr>
                <w:rFonts w:ascii="Times New Roman" w:hAnsi="Times New Roman" w:cs="Times New Roman"/>
                <w:b/>
                <w:sz w:val="20"/>
                <w:szCs w:val="20"/>
              </w:rPr>
              <w:t xml:space="preserve"> 1. </w:t>
            </w:r>
            <w:r w:rsidRPr="005D42E6">
              <w:rPr>
                <w:rFonts w:ascii="Times New Roman" w:hAnsi="Times New Roman" w:cs="Times New Roman"/>
                <w:b/>
                <w:sz w:val="20"/>
                <w:szCs w:val="20"/>
                <w:lang w:val="kk-KZ"/>
              </w:rPr>
              <w:t>орындау бойынша кеңестер</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r>
      <w:tr w:rsidR="00574526" w:rsidRPr="005D42E6" w:rsidTr="00574526">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3</w:t>
            </w: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Д</w:t>
            </w:r>
            <w:r w:rsidRPr="005D42E6">
              <w:rPr>
                <w:rFonts w:ascii="Times New Roman" w:hAnsi="Times New Roman" w:cs="Times New Roman"/>
                <w:b/>
                <w:sz w:val="20"/>
                <w:szCs w:val="20"/>
              </w:rPr>
              <w:t>3.</w:t>
            </w:r>
            <w:r w:rsidR="00BF3DF8" w:rsidRPr="005D42E6">
              <w:rPr>
                <w:rFonts w:ascii="Times New Roman" w:hAnsi="Times New Roman" w:cs="Times New Roman"/>
                <w:sz w:val="24"/>
                <w:szCs w:val="24"/>
                <w:lang w:val="kk-KZ"/>
              </w:rPr>
              <w:t xml:space="preserve"> Әлеуметтік-мәдени имитацияның  тарихи алғышарттары</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2</w:t>
            </w:r>
          </w:p>
        </w:tc>
      </w:tr>
      <w:tr w:rsidR="00574526" w:rsidRPr="005D42E6" w:rsidTr="00574526">
        <w:trPr>
          <w:trHeight w:val="173"/>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rPr>
              <w:t>С</w:t>
            </w:r>
            <w:r w:rsidRPr="005D42E6">
              <w:rPr>
                <w:rFonts w:ascii="Times New Roman" w:hAnsi="Times New Roman" w:cs="Times New Roman"/>
                <w:b/>
                <w:sz w:val="20"/>
                <w:szCs w:val="20"/>
                <w:lang w:val="kk-KZ"/>
              </w:rPr>
              <w:t>С</w:t>
            </w:r>
            <w:r w:rsidRPr="005D42E6">
              <w:rPr>
                <w:rFonts w:ascii="Times New Roman" w:hAnsi="Times New Roman" w:cs="Times New Roman"/>
                <w:b/>
                <w:sz w:val="20"/>
                <w:szCs w:val="20"/>
              </w:rPr>
              <w:t xml:space="preserve"> 3.</w:t>
            </w:r>
            <w:r w:rsidR="00BF3DF8" w:rsidRPr="005D42E6">
              <w:rPr>
                <w:rFonts w:ascii="Times New Roman" w:hAnsi="Times New Roman" w:cs="Times New Roman"/>
                <w:sz w:val="24"/>
                <w:szCs w:val="24"/>
                <w:lang w:val="kk-KZ"/>
              </w:rPr>
              <w:t xml:space="preserve"> Әлеуметтік–мәдени имитацияның негізгі тарихи кезең</w:t>
            </w:r>
            <w:proofErr w:type="gramStart"/>
            <w:r w:rsidR="00BF3DF8" w:rsidRPr="005D42E6">
              <w:rPr>
                <w:rFonts w:ascii="Times New Roman" w:hAnsi="Times New Roman" w:cs="Times New Roman"/>
                <w:sz w:val="24"/>
                <w:szCs w:val="24"/>
                <w:lang w:val="kk-KZ"/>
              </w:rPr>
              <w:t>дер</w:t>
            </w:r>
            <w:proofErr w:type="gramEnd"/>
            <w:r w:rsidR="00BF3DF8" w:rsidRPr="005D42E6">
              <w:rPr>
                <w:rFonts w:ascii="Times New Roman" w:hAnsi="Times New Roman" w:cs="Times New Roman"/>
                <w:sz w:val="24"/>
                <w:szCs w:val="24"/>
                <w:lang w:val="kk-KZ"/>
              </w:rPr>
              <w:t>і</w:t>
            </w:r>
          </w:p>
        </w:tc>
        <w:tc>
          <w:tcPr>
            <w:tcW w:w="860" w:type="dxa"/>
            <w:shd w:val="clear" w:color="auto" w:fill="auto"/>
          </w:tcPr>
          <w:p w:rsidR="00574526" w:rsidRPr="005D42E6" w:rsidRDefault="008B723E" w:rsidP="005D42E6">
            <w:pPr>
              <w:tabs>
                <w:tab w:val="left" w:pos="1276"/>
              </w:tabs>
              <w:spacing w:after="0"/>
              <w:jc w:val="center"/>
              <w:rPr>
                <w:rFonts w:ascii="Times New Roman" w:hAnsi="Times New Roman" w:cs="Times New Roman"/>
                <w:sz w:val="20"/>
                <w:szCs w:val="20"/>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8</w:t>
            </w:r>
          </w:p>
        </w:tc>
      </w:tr>
      <w:tr w:rsidR="00574526" w:rsidRPr="005D42E6" w:rsidTr="00574526">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color w:val="FF0000"/>
                <w:sz w:val="20"/>
                <w:szCs w:val="20"/>
                <w:lang w:val="kk-KZ"/>
              </w:rPr>
            </w:pPr>
            <w:r w:rsidRPr="005D42E6">
              <w:rPr>
                <w:rFonts w:ascii="Times New Roman" w:hAnsi="Times New Roman" w:cs="Times New Roman"/>
                <w:b/>
                <w:sz w:val="20"/>
                <w:szCs w:val="20"/>
                <w:lang w:val="kk-KZ"/>
              </w:rPr>
              <w:t>БӨЗ</w:t>
            </w:r>
            <w:r w:rsidRPr="005D42E6">
              <w:rPr>
                <w:rFonts w:ascii="Times New Roman" w:hAnsi="Times New Roman" w:cs="Times New Roman"/>
                <w:b/>
                <w:sz w:val="20"/>
                <w:szCs w:val="20"/>
              </w:rPr>
              <w:t xml:space="preserve"> 1.  </w:t>
            </w:r>
            <w:r w:rsidR="00E75714" w:rsidRPr="005D42E6">
              <w:rPr>
                <w:rFonts w:ascii="Times New Roman" w:eastAsiaTheme="minorEastAsia" w:hAnsi="Times New Roman" w:cs="Times New Roman"/>
                <w:sz w:val="24"/>
                <w:szCs w:val="24"/>
                <w:lang w:val="kk-KZ" w:eastAsia="ru-RU"/>
              </w:rPr>
              <w:t>Әлеуметтік тәрбиедегі ә</w:t>
            </w:r>
            <w:r w:rsidR="00E75714" w:rsidRPr="005D42E6">
              <w:rPr>
                <w:rFonts w:ascii="Times New Roman" w:hAnsi="Times New Roman" w:cs="Times New Roman"/>
                <w:sz w:val="24"/>
                <w:szCs w:val="24"/>
                <w:lang w:val="kk-KZ"/>
              </w:rPr>
              <w:t>леуметтік-мәдени имитацияның түрлері, факторы, нысандары мен әдістеріне талдау жасау. Кесте түрінде.</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15</w:t>
            </w:r>
          </w:p>
        </w:tc>
      </w:tr>
      <w:tr w:rsidR="00574526" w:rsidRPr="005D42E6" w:rsidTr="00574526">
        <w:tc>
          <w:tcPr>
            <w:tcW w:w="10509" w:type="dxa"/>
            <w:gridSpan w:val="5"/>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lang w:val="en-US"/>
              </w:rPr>
            </w:pPr>
            <w:r w:rsidRPr="005D42E6">
              <w:rPr>
                <w:rFonts w:ascii="Times New Roman" w:hAnsi="Times New Roman" w:cs="Times New Roman"/>
                <w:b/>
                <w:sz w:val="20"/>
                <w:szCs w:val="20"/>
              </w:rPr>
              <w:t xml:space="preserve">МОДУЛЬ 2. </w:t>
            </w:r>
            <w:r w:rsidR="005D42E6" w:rsidRPr="005D42E6">
              <w:rPr>
                <w:rFonts w:ascii="Times New Roman" w:hAnsi="Times New Roman" w:cs="Times New Roman"/>
                <w:b/>
                <w:caps/>
                <w:sz w:val="24"/>
                <w:szCs w:val="24"/>
              </w:rPr>
              <w:t xml:space="preserve"> </w:t>
            </w:r>
            <w:r w:rsidR="005D42E6" w:rsidRPr="005D42E6">
              <w:rPr>
                <w:rFonts w:ascii="Times New Roman" w:hAnsi="Times New Roman" w:cs="Times New Roman"/>
                <w:b/>
                <w:sz w:val="24"/>
                <w:szCs w:val="24"/>
                <w:lang w:val="kk-KZ"/>
              </w:rPr>
              <w:t xml:space="preserve"> Әлеуметтік тәрбиедегі имитация және оқыту теориясы. Әлеуметті</w:t>
            </w:r>
            <w:proofErr w:type="gramStart"/>
            <w:r w:rsidR="005D42E6" w:rsidRPr="005D42E6">
              <w:rPr>
                <w:rFonts w:ascii="Times New Roman" w:hAnsi="Times New Roman" w:cs="Times New Roman"/>
                <w:b/>
                <w:sz w:val="24"/>
                <w:szCs w:val="24"/>
                <w:lang w:val="kk-KZ"/>
              </w:rPr>
              <w:t>к-м</w:t>
            </w:r>
            <w:proofErr w:type="gramEnd"/>
            <w:r w:rsidR="005D42E6" w:rsidRPr="005D42E6">
              <w:rPr>
                <w:rFonts w:ascii="Times New Roman" w:hAnsi="Times New Roman" w:cs="Times New Roman"/>
                <w:b/>
                <w:sz w:val="24"/>
                <w:szCs w:val="24"/>
                <w:lang w:val="kk-KZ"/>
              </w:rPr>
              <w:t>әдени имитация</w:t>
            </w:r>
            <w:r w:rsidR="005D42E6" w:rsidRPr="005D42E6">
              <w:rPr>
                <w:rFonts w:ascii="Times New Roman" w:hAnsi="Times New Roman" w:cs="Times New Roman"/>
                <w:sz w:val="24"/>
                <w:szCs w:val="24"/>
                <w:lang w:val="kk-KZ"/>
              </w:rPr>
              <w:t xml:space="preserve"> </w:t>
            </w:r>
            <w:r w:rsidR="005D42E6" w:rsidRPr="005D42E6">
              <w:rPr>
                <w:rFonts w:ascii="Times New Roman" w:hAnsi="Times New Roman" w:cs="Times New Roman"/>
                <w:b/>
                <w:sz w:val="24"/>
                <w:szCs w:val="24"/>
                <w:lang w:val="kk-KZ"/>
              </w:rPr>
              <w:t xml:space="preserve"> технологиялары.</w:t>
            </w:r>
          </w:p>
        </w:tc>
      </w:tr>
      <w:tr w:rsidR="00574526" w:rsidRPr="005D42E6" w:rsidTr="008B723E">
        <w:trPr>
          <w:trHeight w:val="707"/>
        </w:trPr>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4</w:t>
            </w:r>
          </w:p>
        </w:tc>
        <w:tc>
          <w:tcPr>
            <w:tcW w:w="8222" w:type="dxa"/>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Д</w:t>
            </w:r>
            <w:r w:rsidRPr="005D42E6">
              <w:rPr>
                <w:rFonts w:ascii="Times New Roman" w:hAnsi="Times New Roman" w:cs="Times New Roman"/>
                <w:b/>
                <w:sz w:val="20"/>
                <w:szCs w:val="20"/>
              </w:rPr>
              <w:t>4.</w:t>
            </w:r>
            <w:r w:rsidR="004607AE" w:rsidRPr="005D42E6">
              <w:rPr>
                <w:rFonts w:ascii="Times New Roman" w:hAnsi="Times New Roman" w:cs="Times New Roman"/>
                <w:sz w:val="24"/>
                <w:szCs w:val="24"/>
                <w:lang w:val="kk-KZ"/>
              </w:rPr>
              <w:t xml:space="preserve"> Әлеуметтік</w:t>
            </w:r>
            <w:r w:rsidR="004607AE" w:rsidRPr="005D42E6">
              <w:rPr>
                <w:rFonts w:ascii="Times New Roman" w:hAnsi="Times New Roman" w:cs="Times New Roman"/>
                <w:b/>
                <w:sz w:val="24"/>
                <w:szCs w:val="24"/>
                <w:lang w:val="kk-KZ"/>
              </w:rPr>
              <w:t xml:space="preserve">  </w:t>
            </w:r>
            <w:r w:rsidR="004607AE" w:rsidRPr="005D42E6">
              <w:rPr>
                <w:rFonts w:ascii="Times New Roman" w:hAnsi="Times New Roman" w:cs="Times New Roman"/>
                <w:sz w:val="24"/>
                <w:szCs w:val="24"/>
                <w:lang w:val="kk-KZ"/>
              </w:rPr>
              <w:t>тәрбиелеу саласында әлеуметтік-мәдени имитация үдерістерінің мәні мен мағынасы</w:t>
            </w:r>
          </w:p>
        </w:tc>
        <w:tc>
          <w:tcPr>
            <w:tcW w:w="875" w:type="dxa"/>
            <w:gridSpan w:val="2"/>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2</w:t>
            </w:r>
          </w:p>
        </w:tc>
      </w:tr>
      <w:tr w:rsidR="00574526" w:rsidRPr="005D42E6" w:rsidTr="00C71CA3">
        <w:trPr>
          <w:trHeight w:val="284"/>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p>
        </w:tc>
        <w:tc>
          <w:tcPr>
            <w:tcW w:w="8222" w:type="dxa"/>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rPr>
              <w:t>С</w:t>
            </w:r>
            <w:r w:rsidRPr="005D42E6">
              <w:rPr>
                <w:rFonts w:ascii="Times New Roman" w:hAnsi="Times New Roman" w:cs="Times New Roman"/>
                <w:b/>
                <w:sz w:val="20"/>
                <w:szCs w:val="20"/>
                <w:lang w:val="kk-KZ"/>
              </w:rPr>
              <w:t>С</w:t>
            </w:r>
            <w:r w:rsidRPr="005D42E6">
              <w:rPr>
                <w:rFonts w:ascii="Times New Roman" w:hAnsi="Times New Roman" w:cs="Times New Roman"/>
                <w:b/>
                <w:sz w:val="20"/>
                <w:szCs w:val="20"/>
              </w:rPr>
              <w:t xml:space="preserve"> 4.</w:t>
            </w:r>
            <w:r w:rsidR="004607AE" w:rsidRPr="005D42E6">
              <w:rPr>
                <w:rFonts w:ascii="Times New Roman" w:eastAsia="Times New Roman" w:hAnsi="Times New Roman" w:cs="Times New Roman"/>
                <w:sz w:val="24"/>
                <w:szCs w:val="24"/>
                <w:lang w:val="kk-KZ"/>
              </w:rPr>
              <w:t xml:space="preserve"> Әлеуметтік </w:t>
            </w:r>
            <w:proofErr w:type="gramStart"/>
            <w:r w:rsidR="004607AE" w:rsidRPr="005D42E6">
              <w:rPr>
                <w:rFonts w:ascii="Times New Roman" w:eastAsia="Times New Roman" w:hAnsi="Times New Roman" w:cs="Times New Roman"/>
                <w:sz w:val="24"/>
                <w:szCs w:val="24"/>
                <w:lang w:val="kk-KZ"/>
              </w:rPr>
              <w:t>–м</w:t>
            </w:r>
            <w:proofErr w:type="gramEnd"/>
            <w:r w:rsidR="004607AE" w:rsidRPr="005D42E6">
              <w:rPr>
                <w:rFonts w:ascii="Times New Roman" w:eastAsia="Times New Roman" w:hAnsi="Times New Roman" w:cs="Times New Roman"/>
                <w:sz w:val="24"/>
                <w:szCs w:val="24"/>
                <w:lang w:val="kk-KZ"/>
              </w:rPr>
              <w:t>әдени тәрбиенің мәні , міндеттері мен қызметтері</w:t>
            </w:r>
          </w:p>
        </w:tc>
        <w:tc>
          <w:tcPr>
            <w:tcW w:w="875" w:type="dxa"/>
            <w:gridSpan w:val="2"/>
            <w:shd w:val="clear" w:color="auto" w:fill="auto"/>
          </w:tcPr>
          <w:p w:rsidR="00574526" w:rsidRPr="005D42E6" w:rsidRDefault="008B723E" w:rsidP="005D42E6">
            <w:pPr>
              <w:tabs>
                <w:tab w:val="left" w:pos="1276"/>
              </w:tabs>
              <w:spacing w:after="0"/>
              <w:jc w:val="center"/>
              <w:rPr>
                <w:rFonts w:ascii="Times New Roman" w:hAnsi="Times New Roman" w:cs="Times New Roman"/>
                <w:sz w:val="20"/>
                <w:szCs w:val="20"/>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8</w:t>
            </w:r>
          </w:p>
        </w:tc>
      </w:tr>
      <w:tr w:rsidR="00574526" w:rsidRPr="005D42E6" w:rsidTr="00C71CA3">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5</w:t>
            </w:r>
          </w:p>
        </w:tc>
        <w:tc>
          <w:tcPr>
            <w:tcW w:w="8222" w:type="dxa"/>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Д</w:t>
            </w:r>
            <w:r w:rsidRPr="005D42E6">
              <w:rPr>
                <w:rFonts w:ascii="Times New Roman" w:hAnsi="Times New Roman" w:cs="Times New Roman"/>
                <w:b/>
                <w:sz w:val="20"/>
                <w:szCs w:val="20"/>
              </w:rPr>
              <w:t>5.</w:t>
            </w:r>
            <w:r w:rsidR="004607AE" w:rsidRPr="005D42E6">
              <w:rPr>
                <w:rFonts w:ascii="Times New Roman" w:hAnsi="Times New Roman" w:cs="Times New Roman"/>
                <w:sz w:val="24"/>
                <w:szCs w:val="24"/>
                <w:lang w:val="kk-KZ"/>
              </w:rPr>
              <w:t xml:space="preserve"> Әлеуметтік-мәдени имитацияның субъектілері</w:t>
            </w:r>
          </w:p>
        </w:tc>
        <w:tc>
          <w:tcPr>
            <w:tcW w:w="875" w:type="dxa"/>
            <w:gridSpan w:val="2"/>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2</w:t>
            </w:r>
          </w:p>
        </w:tc>
      </w:tr>
      <w:tr w:rsidR="00574526" w:rsidRPr="005D42E6" w:rsidTr="00C71CA3">
        <w:trPr>
          <w:trHeight w:val="525"/>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p>
        </w:tc>
        <w:tc>
          <w:tcPr>
            <w:tcW w:w="8222" w:type="dxa"/>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rPr>
              <w:t>С</w:t>
            </w:r>
            <w:r w:rsidRPr="005D42E6">
              <w:rPr>
                <w:rFonts w:ascii="Times New Roman" w:hAnsi="Times New Roman" w:cs="Times New Roman"/>
                <w:b/>
                <w:sz w:val="20"/>
                <w:szCs w:val="20"/>
                <w:lang w:val="kk-KZ"/>
              </w:rPr>
              <w:t>С</w:t>
            </w:r>
            <w:r w:rsidRPr="005D42E6">
              <w:rPr>
                <w:rFonts w:ascii="Times New Roman" w:hAnsi="Times New Roman" w:cs="Times New Roman"/>
                <w:b/>
                <w:sz w:val="20"/>
                <w:szCs w:val="20"/>
              </w:rPr>
              <w:t xml:space="preserve"> 5.</w:t>
            </w:r>
            <w:r w:rsidR="009E3758" w:rsidRPr="005D42E6">
              <w:rPr>
                <w:rFonts w:ascii="Times New Roman" w:eastAsia="Times New Roman" w:hAnsi="Times New Roman" w:cs="Times New Roman"/>
                <w:sz w:val="24"/>
                <w:szCs w:val="24"/>
                <w:lang w:val="kk-KZ"/>
              </w:rPr>
              <w:t xml:space="preserve"> Әлеуметтік тәрбиенің с</w:t>
            </w:r>
            <w:r w:rsidR="009E3758" w:rsidRPr="005D42E6">
              <w:rPr>
                <w:rFonts w:ascii="Times New Roman" w:hAnsi="Times New Roman" w:cs="Times New Roman"/>
                <w:sz w:val="24"/>
                <w:szCs w:val="24"/>
                <w:lang w:val="kk-KZ"/>
              </w:rPr>
              <w:t>убъектілері  қызметі үшін өзара байланыстардың дамуы</w:t>
            </w:r>
          </w:p>
        </w:tc>
        <w:tc>
          <w:tcPr>
            <w:tcW w:w="875" w:type="dxa"/>
            <w:gridSpan w:val="2"/>
            <w:shd w:val="clear" w:color="auto" w:fill="auto"/>
          </w:tcPr>
          <w:p w:rsidR="00574526" w:rsidRPr="005D42E6" w:rsidRDefault="008B723E" w:rsidP="005D42E6">
            <w:pPr>
              <w:tabs>
                <w:tab w:val="left" w:pos="1276"/>
              </w:tabs>
              <w:spacing w:after="0"/>
              <w:jc w:val="center"/>
              <w:rPr>
                <w:rFonts w:ascii="Times New Roman" w:hAnsi="Times New Roman" w:cs="Times New Roman"/>
                <w:sz w:val="20"/>
                <w:szCs w:val="20"/>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8</w:t>
            </w:r>
          </w:p>
        </w:tc>
      </w:tr>
      <w:tr w:rsidR="00574526" w:rsidRPr="005D42E6" w:rsidTr="00C71CA3">
        <w:tc>
          <w:tcPr>
            <w:tcW w:w="68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c>
          <w:tcPr>
            <w:tcW w:w="8222" w:type="dxa"/>
            <w:shd w:val="clear" w:color="auto" w:fill="auto"/>
          </w:tcPr>
          <w:p w:rsidR="004607AE" w:rsidRPr="005D42E6" w:rsidRDefault="00574526" w:rsidP="005D42E6">
            <w:pPr>
              <w:spacing w:after="0"/>
              <w:jc w:val="both"/>
              <w:rPr>
                <w:rFonts w:ascii="Times New Roman" w:hAnsi="Times New Roman" w:cs="Times New Roman"/>
                <w:b/>
                <w:sz w:val="20"/>
                <w:szCs w:val="20"/>
                <w:lang w:val="en-US"/>
              </w:rPr>
            </w:pPr>
            <w:r w:rsidRPr="005D42E6">
              <w:rPr>
                <w:rFonts w:ascii="Times New Roman" w:hAnsi="Times New Roman" w:cs="Times New Roman"/>
                <w:b/>
                <w:sz w:val="20"/>
                <w:szCs w:val="20"/>
                <w:lang w:val="kk-KZ"/>
              </w:rPr>
              <w:t>ОБӨЖ2. ОБӨЖ 2орындау бойынша кеңестер</w:t>
            </w:r>
          </w:p>
          <w:p w:rsidR="00574526" w:rsidRPr="005D42E6" w:rsidRDefault="004607AE" w:rsidP="005D42E6">
            <w:pPr>
              <w:spacing w:after="0"/>
              <w:jc w:val="both"/>
              <w:rPr>
                <w:rFonts w:ascii="Times New Roman" w:hAnsi="Times New Roman" w:cs="Times New Roman"/>
                <w:b/>
                <w:sz w:val="20"/>
                <w:szCs w:val="20"/>
                <w:lang w:val="kk-KZ"/>
              </w:rPr>
            </w:pPr>
            <w:r w:rsidRPr="005D42E6">
              <w:rPr>
                <w:rFonts w:ascii="Times New Roman" w:hAnsi="Times New Roman" w:cs="Times New Roman"/>
                <w:sz w:val="24"/>
                <w:szCs w:val="24"/>
                <w:lang w:val="kk-KZ"/>
              </w:rPr>
              <w:t xml:space="preserve"> Әлеуметтік</w:t>
            </w:r>
            <w:r w:rsidRPr="005D42E6">
              <w:rPr>
                <w:rFonts w:ascii="Times New Roman" w:hAnsi="Times New Roman" w:cs="Times New Roman"/>
                <w:b/>
                <w:sz w:val="24"/>
                <w:szCs w:val="24"/>
                <w:lang w:val="kk-KZ"/>
              </w:rPr>
              <w:t xml:space="preserve">  </w:t>
            </w:r>
            <w:r w:rsidRPr="005D42E6">
              <w:rPr>
                <w:rFonts w:ascii="Times New Roman" w:hAnsi="Times New Roman" w:cs="Times New Roman"/>
                <w:sz w:val="24"/>
                <w:szCs w:val="24"/>
                <w:lang w:val="kk-KZ"/>
              </w:rPr>
              <w:t>тәрбиелеу саласындағы  әлеуметтік-мәдени имитация</w:t>
            </w:r>
          </w:p>
        </w:tc>
        <w:tc>
          <w:tcPr>
            <w:tcW w:w="1607" w:type="dxa"/>
            <w:gridSpan w:val="3"/>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r>
      <w:tr w:rsidR="00574526" w:rsidRPr="005D42E6" w:rsidTr="00C71CA3">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6</w:t>
            </w:r>
          </w:p>
        </w:tc>
        <w:tc>
          <w:tcPr>
            <w:tcW w:w="8222" w:type="dxa"/>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Д</w:t>
            </w:r>
            <w:r w:rsidRPr="005D42E6">
              <w:rPr>
                <w:rFonts w:ascii="Times New Roman" w:hAnsi="Times New Roman" w:cs="Times New Roman"/>
                <w:b/>
                <w:sz w:val="20"/>
                <w:szCs w:val="20"/>
              </w:rPr>
              <w:t>6.</w:t>
            </w:r>
            <w:r w:rsidR="00552A21" w:rsidRPr="005D42E6">
              <w:rPr>
                <w:rFonts w:ascii="Times New Roman" w:eastAsia="Times New Roman" w:hAnsi="Times New Roman" w:cs="Times New Roman"/>
                <w:sz w:val="24"/>
                <w:szCs w:val="24"/>
                <w:lang w:val="kk-KZ"/>
              </w:rPr>
              <w:t xml:space="preserve"> Әлеуметтік - мәдени тәрбиедегі имитацияның түрлері, </w:t>
            </w:r>
            <w:r w:rsidR="00552A21" w:rsidRPr="005D42E6">
              <w:rPr>
                <w:rFonts w:ascii="Times New Roman" w:hAnsi="Times New Roman" w:cs="Times New Roman"/>
                <w:sz w:val="24"/>
                <w:szCs w:val="24"/>
                <w:lang w:val="kk-KZ"/>
              </w:rPr>
              <w:t xml:space="preserve"> мәні және мазмұны    заңдылықтары мен ұстанымдары туралы түсінік</w:t>
            </w:r>
          </w:p>
        </w:tc>
        <w:tc>
          <w:tcPr>
            <w:tcW w:w="875" w:type="dxa"/>
            <w:gridSpan w:val="2"/>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2</w:t>
            </w:r>
          </w:p>
        </w:tc>
      </w:tr>
      <w:tr w:rsidR="00574526" w:rsidRPr="005D42E6" w:rsidTr="00C71CA3">
        <w:trPr>
          <w:trHeight w:val="137"/>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lang w:val="kk-KZ"/>
              </w:rPr>
            </w:pPr>
          </w:p>
        </w:tc>
        <w:tc>
          <w:tcPr>
            <w:tcW w:w="8222" w:type="dxa"/>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СС 6.</w:t>
            </w:r>
            <w:r w:rsidR="00552A21" w:rsidRPr="005D42E6">
              <w:rPr>
                <w:rFonts w:ascii="Times New Roman" w:eastAsia="Times New Roman" w:hAnsi="Times New Roman" w:cs="Times New Roman"/>
                <w:sz w:val="24"/>
                <w:szCs w:val="24"/>
                <w:lang w:val="kk-KZ"/>
              </w:rPr>
              <w:t xml:space="preserve"> Әлеуметтік - мәдени тәрбиедегі имитацияның </w:t>
            </w:r>
            <w:r w:rsidR="00552A21" w:rsidRPr="005D42E6">
              <w:rPr>
                <w:rFonts w:ascii="Times New Roman" w:hAnsi="Times New Roman" w:cs="Times New Roman"/>
                <w:sz w:val="24"/>
                <w:szCs w:val="24"/>
                <w:lang w:val="kk-KZ"/>
              </w:rPr>
              <w:t xml:space="preserve"> тұлға қалыптасуындағы маңызы</w:t>
            </w:r>
          </w:p>
        </w:tc>
        <w:tc>
          <w:tcPr>
            <w:tcW w:w="875" w:type="dxa"/>
            <w:gridSpan w:val="2"/>
            <w:shd w:val="clear" w:color="auto" w:fill="auto"/>
          </w:tcPr>
          <w:p w:rsidR="00574526" w:rsidRPr="005D42E6" w:rsidRDefault="008B723E" w:rsidP="005D42E6">
            <w:pPr>
              <w:tabs>
                <w:tab w:val="left" w:pos="1276"/>
              </w:tabs>
              <w:spacing w:after="0"/>
              <w:jc w:val="center"/>
              <w:rPr>
                <w:rFonts w:ascii="Times New Roman" w:hAnsi="Times New Roman" w:cs="Times New Roman"/>
                <w:sz w:val="20"/>
                <w:szCs w:val="20"/>
                <w:lang w:val="kk-KZ"/>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8</w:t>
            </w:r>
          </w:p>
        </w:tc>
      </w:tr>
      <w:tr w:rsidR="00574526" w:rsidRPr="005D42E6" w:rsidTr="00C71CA3">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7</w:t>
            </w:r>
          </w:p>
        </w:tc>
        <w:tc>
          <w:tcPr>
            <w:tcW w:w="8222" w:type="dxa"/>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Д</w:t>
            </w:r>
            <w:r w:rsidRPr="005D42E6">
              <w:rPr>
                <w:rFonts w:ascii="Times New Roman" w:hAnsi="Times New Roman" w:cs="Times New Roman"/>
                <w:b/>
                <w:sz w:val="20"/>
                <w:szCs w:val="20"/>
              </w:rPr>
              <w:t>7.</w:t>
            </w:r>
            <w:r w:rsidR="00552A21" w:rsidRPr="005D42E6">
              <w:rPr>
                <w:rFonts w:ascii="Times New Roman" w:hAnsi="Times New Roman" w:cs="Times New Roman"/>
                <w:sz w:val="24"/>
                <w:szCs w:val="24"/>
                <w:lang w:val="kk-KZ"/>
              </w:rPr>
              <w:t xml:space="preserve"> Білім беру саласындағы әлеуметтік-мәдени имитация үдерістердің мәні мен мағынасы</w:t>
            </w:r>
          </w:p>
        </w:tc>
        <w:tc>
          <w:tcPr>
            <w:tcW w:w="875" w:type="dxa"/>
            <w:gridSpan w:val="2"/>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2</w:t>
            </w:r>
          </w:p>
        </w:tc>
      </w:tr>
      <w:tr w:rsidR="00574526" w:rsidRPr="005D42E6" w:rsidTr="00C71CA3">
        <w:trPr>
          <w:trHeight w:val="280"/>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c>
          <w:tcPr>
            <w:tcW w:w="8222" w:type="dxa"/>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СС 7.</w:t>
            </w:r>
            <w:r w:rsidR="00552A21" w:rsidRPr="005D42E6">
              <w:rPr>
                <w:rFonts w:ascii="Times New Roman" w:hAnsi="Times New Roman" w:cs="Times New Roman"/>
                <w:bCs/>
                <w:sz w:val="24"/>
                <w:szCs w:val="24"/>
                <w:lang w:val="kk-KZ"/>
              </w:rPr>
              <w:t xml:space="preserve"> Ә</w:t>
            </w:r>
            <w:r w:rsidR="00552A21" w:rsidRPr="005D42E6">
              <w:rPr>
                <w:rFonts w:ascii="Times New Roman" w:hAnsi="Times New Roman" w:cs="Times New Roman"/>
                <w:sz w:val="24"/>
                <w:szCs w:val="24"/>
                <w:lang w:val="kk-KZ"/>
              </w:rPr>
              <w:t>леуметтік-мәдени</w:t>
            </w:r>
            <w:r w:rsidR="00552A21" w:rsidRPr="005D42E6">
              <w:rPr>
                <w:rFonts w:ascii="Times New Roman" w:hAnsi="Times New Roman" w:cs="Times New Roman"/>
                <w:bCs/>
                <w:sz w:val="24"/>
                <w:szCs w:val="24"/>
                <w:lang w:val="kk-KZ"/>
              </w:rPr>
              <w:t xml:space="preserve"> имитацияның </w:t>
            </w:r>
            <w:r w:rsidR="00552A21" w:rsidRPr="005D42E6">
              <w:rPr>
                <w:rFonts w:ascii="Times New Roman" w:hAnsi="Times New Roman" w:cs="Times New Roman"/>
                <w:sz w:val="24"/>
                <w:szCs w:val="24"/>
                <w:lang w:val="kk-KZ"/>
              </w:rPr>
              <w:t xml:space="preserve">білім беру  үдерістеріндегі </w:t>
            </w:r>
            <w:r w:rsidR="00552A21" w:rsidRPr="005D42E6">
              <w:rPr>
                <w:rFonts w:ascii="Times New Roman" w:hAnsi="Times New Roman" w:cs="Times New Roman"/>
                <w:bCs/>
                <w:sz w:val="24"/>
                <w:szCs w:val="24"/>
                <w:lang w:val="kk-KZ"/>
              </w:rPr>
              <w:t>салдары</w:t>
            </w:r>
          </w:p>
        </w:tc>
        <w:tc>
          <w:tcPr>
            <w:tcW w:w="875" w:type="dxa"/>
            <w:gridSpan w:val="2"/>
            <w:shd w:val="clear" w:color="auto" w:fill="auto"/>
          </w:tcPr>
          <w:p w:rsidR="00574526" w:rsidRPr="005D42E6" w:rsidRDefault="008B723E" w:rsidP="005D42E6">
            <w:pPr>
              <w:tabs>
                <w:tab w:val="left" w:pos="1276"/>
              </w:tabs>
              <w:spacing w:after="0"/>
              <w:jc w:val="center"/>
              <w:rPr>
                <w:rFonts w:ascii="Times New Roman" w:hAnsi="Times New Roman" w:cs="Times New Roman"/>
                <w:b/>
                <w:sz w:val="20"/>
                <w:szCs w:val="20"/>
                <w:lang w:val="kk-KZ"/>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8</w:t>
            </w:r>
          </w:p>
        </w:tc>
      </w:tr>
      <w:tr w:rsidR="00574526" w:rsidRPr="005D42E6" w:rsidTr="00C71CA3">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p>
        </w:tc>
        <w:tc>
          <w:tcPr>
            <w:tcW w:w="8222" w:type="dxa"/>
            <w:shd w:val="clear" w:color="auto" w:fill="auto"/>
          </w:tcPr>
          <w:p w:rsidR="00574526" w:rsidRPr="005D42E6" w:rsidRDefault="00574526" w:rsidP="005D42E6">
            <w:pPr>
              <w:spacing w:after="0"/>
              <w:jc w:val="both"/>
              <w:rPr>
                <w:rFonts w:ascii="Times New Roman" w:hAnsi="Times New Roman" w:cs="Times New Roman"/>
                <w:color w:val="FF0000"/>
                <w:sz w:val="20"/>
                <w:szCs w:val="20"/>
                <w:lang w:val="kk-KZ"/>
              </w:rPr>
            </w:pPr>
            <w:r w:rsidRPr="005D42E6">
              <w:rPr>
                <w:rFonts w:ascii="Times New Roman" w:hAnsi="Times New Roman" w:cs="Times New Roman"/>
                <w:b/>
                <w:sz w:val="20"/>
                <w:szCs w:val="20"/>
                <w:lang w:val="kk-KZ"/>
              </w:rPr>
              <w:t>БӨЗ</w:t>
            </w:r>
            <w:r w:rsidRPr="005D42E6">
              <w:rPr>
                <w:rFonts w:ascii="Times New Roman" w:hAnsi="Times New Roman" w:cs="Times New Roman"/>
                <w:b/>
                <w:sz w:val="20"/>
                <w:szCs w:val="20"/>
              </w:rPr>
              <w:t xml:space="preserve"> 2.  </w:t>
            </w:r>
            <w:r w:rsidRPr="005D42E6">
              <w:rPr>
                <w:rFonts w:ascii="Times New Roman" w:hAnsi="Times New Roman" w:cs="Times New Roman"/>
                <w:sz w:val="20"/>
                <w:szCs w:val="20"/>
              </w:rPr>
              <w:t>Эссе жазыңыз:</w:t>
            </w:r>
            <w:r w:rsidR="00C71CA3" w:rsidRPr="005D42E6">
              <w:rPr>
                <w:rFonts w:ascii="Times New Roman" w:eastAsiaTheme="minorEastAsia" w:hAnsi="Times New Roman" w:cs="Times New Roman"/>
                <w:sz w:val="24"/>
                <w:szCs w:val="24"/>
                <w:lang w:val="kk-KZ" w:eastAsia="ru-RU"/>
              </w:rPr>
              <w:t xml:space="preserve"> Әлеуметтік тәрбиедегі ә</w:t>
            </w:r>
            <w:r w:rsidR="00C71CA3" w:rsidRPr="005D42E6">
              <w:rPr>
                <w:rFonts w:ascii="Times New Roman" w:hAnsi="Times New Roman" w:cs="Times New Roman"/>
                <w:sz w:val="24"/>
                <w:szCs w:val="24"/>
                <w:lang w:val="kk-KZ"/>
              </w:rPr>
              <w:t>леуметті</w:t>
            </w:r>
            <w:proofErr w:type="gramStart"/>
            <w:r w:rsidR="00C71CA3" w:rsidRPr="005D42E6">
              <w:rPr>
                <w:rFonts w:ascii="Times New Roman" w:hAnsi="Times New Roman" w:cs="Times New Roman"/>
                <w:sz w:val="24"/>
                <w:szCs w:val="24"/>
                <w:lang w:val="kk-KZ"/>
              </w:rPr>
              <w:t>к-м</w:t>
            </w:r>
            <w:proofErr w:type="gramEnd"/>
            <w:r w:rsidR="00C71CA3" w:rsidRPr="005D42E6">
              <w:rPr>
                <w:rFonts w:ascii="Times New Roman" w:hAnsi="Times New Roman" w:cs="Times New Roman"/>
                <w:sz w:val="24"/>
                <w:szCs w:val="24"/>
                <w:lang w:val="kk-KZ"/>
              </w:rPr>
              <w:t>әдени имитацияның түрлері, факторы және оның нысандары</w:t>
            </w:r>
          </w:p>
        </w:tc>
        <w:tc>
          <w:tcPr>
            <w:tcW w:w="875" w:type="dxa"/>
            <w:gridSpan w:val="2"/>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15</w:t>
            </w:r>
          </w:p>
        </w:tc>
      </w:tr>
      <w:tr w:rsidR="00574526" w:rsidRPr="005D42E6" w:rsidTr="00574526">
        <w:tc>
          <w:tcPr>
            <w:tcW w:w="9777" w:type="dxa"/>
            <w:gridSpan w:val="4"/>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Аралық бақылау 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b/>
                <w:sz w:val="20"/>
                <w:szCs w:val="20"/>
                <w:lang w:val="kk-KZ"/>
              </w:rPr>
              <w:t>100</w:t>
            </w:r>
          </w:p>
        </w:tc>
      </w:tr>
      <w:tr w:rsidR="00574526" w:rsidRPr="005D42E6" w:rsidTr="00574526">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8</w:t>
            </w: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Д</w:t>
            </w:r>
            <w:r w:rsidRPr="005D42E6">
              <w:rPr>
                <w:rFonts w:ascii="Times New Roman" w:hAnsi="Times New Roman" w:cs="Times New Roman"/>
                <w:b/>
                <w:sz w:val="20"/>
                <w:szCs w:val="20"/>
              </w:rPr>
              <w:t>8.</w:t>
            </w:r>
            <w:r w:rsidR="00BC4CAC" w:rsidRPr="005D42E6">
              <w:rPr>
                <w:rFonts w:ascii="Times New Roman" w:hAnsi="Times New Roman" w:cs="Times New Roman"/>
                <w:sz w:val="24"/>
                <w:szCs w:val="24"/>
                <w:lang w:val="kk-KZ"/>
              </w:rPr>
              <w:t xml:space="preserve"> Әлеуметтену құрылымындағы әлеуметтік-мәдени имитация</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2</w:t>
            </w:r>
          </w:p>
        </w:tc>
      </w:tr>
      <w:tr w:rsidR="00574526" w:rsidRPr="005D42E6" w:rsidTr="00574526">
        <w:trPr>
          <w:trHeight w:val="506"/>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lang w:val="kk-KZ"/>
              </w:rPr>
            </w:pPr>
          </w:p>
        </w:tc>
        <w:tc>
          <w:tcPr>
            <w:tcW w:w="8237" w:type="dxa"/>
            <w:gridSpan w:val="2"/>
            <w:shd w:val="clear" w:color="auto" w:fill="auto"/>
          </w:tcPr>
          <w:p w:rsidR="00574526" w:rsidRPr="005D42E6" w:rsidRDefault="00574526" w:rsidP="005D42E6">
            <w:pPr>
              <w:tabs>
                <w:tab w:val="left" w:pos="1276"/>
              </w:tabs>
              <w:spacing w:after="0" w:line="240" w:lineRule="auto"/>
              <w:rPr>
                <w:rFonts w:ascii="Times New Roman" w:hAnsi="Times New Roman" w:cs="Times New Roman"/>
                <w:b/>
                <w:sz w:val="20"/>
                <w:szCs w:val="20"/>
                <w:lang w:val="kk-KZ"/>
              </w:rPr>
            </w:pPr>
            <w:r w:rsidRPr="005D42E6">
              <w:rPr>
                <w:rFonts w:ascii="Times New Roman" w:hAnsi="Times New Roman" w:cs="Times New Roman"/>
                <w:b/>
                <w:sz w:val="20"/>
                <w:szCs w:val="20"/>
                <w:lang w:val="kk-KZ"/>
              </w:rPr>
              <w:t>СС 8.</w:t>
            </w:r>
            <w:r w:rsidR="00BC4CAC" w:rsidRPr="005D42E6">
              <w:rPr>
                <w:rFonts w:ascii="Times New Roman" w:hAnsi="Times New Roman" w:cs="Times New Roman"/>
                <w:sz w:val="24"/>
                <w:szCs w:val="24"/>
                <w:lang w:val="kk-KZ"/>
              </w:rPr>
              <w:t xml:space="preserve"> Әлеуметтендіру саласында әлеуметтік-мәдени үдерістердің мәні мен мағынасы.</w:t>
            </w:r>
          </w:p>
        </w:tc>
        <w:tc>
          <w:tcPr>
            <w:tcW w:w="860" w:type="dxa"/>
            <w:shd w:val="clear" w:color="auto" w:fill="auto"/>
          </w:tcPr>
          <w:p w:rsidR="00574526" w:rsidRPr="005D42E6" w:rsidRDefault="008B723E" w:rsidP="005D42E6">
            <w:pPr>
              <w:tabs>
                <w:tab w:val="left" w:pos="1276"/>
              </w:tabs>
              <w:spacing w:after="0"/>
              <w:jc w:val="center"/>
              <w:rPr>
                <w:rFonts w:ascii="Times New Roman" w:hAnsi="Times New Roman" w:cs="Times New Roman"/>
                <w:b/>
                <w:sz w:val="20"/>
                <w:szCs w:val="20"/>
                <w:lang w:val="kk-KZ"/>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8</w:t>
            </w:r>
          </w:p>
        </w:tc>
      </w:tr>
      <w:tr w:rsidR="00574526" w:rsidRPr="005D42E6" w:rsidTr="00574526">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ОБӨЖ</w:t>
            </w:r>
            <w:r w:rsidRPr="005D42E6">
              <w:rPr>
                <w:rFonts w:ascii="Times New Roman" w:hAnsi="Times New Roman" w:cs="Times New Roman"/>
                <w:b/>
                <w:sz w:val="20"/>
                <w:szCs w:val="20"/>
              </w:rPr>
              <w:t xml:space="preserve"> 3. </w:t>
            </w:r>
            <w:r w:rsidRPr="005D42E6">
              <w:rPr>
                <w:rFonts w:ascii="Times New Roman" w:hAnsi="Times New Roman" w:cs="Times New Roman"/>
                <w:b/>
                <w:sz w:val="20"/>
                <w:szCs w:val="20"/>
                <w:lang w:val="kk-KZ"/>
              </w:rPr>
              <w:t>БӨЗ 3</w:t>
            </w:r>
            <w:r w:rsidR="00BC4CAC" w:rsidRPr="005D42E6">
              <w:rPr>
                <w:rFonts w:ascii="Times New Roman" w:hAnsi="Times New Roman" w:cs="Times New Roman"/>
                <w:b/>
                <w:sz w:val="20"/>
                <w:szCs w:val="20"/>
                <w:lang w:val="en-US"/>
              </w:rPr>
              <w:t xml:space="preserve"> </w:t>
            </w:r>
            <w:r w:rsidRPr="005D42E6">
              <w:rPr>
                <w:rFonts w:ascii="Times New Roman" w:hAnsi="Times New Roman" w:cs="Times New Roman"/>
                <w:b/>
                <w:sz w:val="20"/>
                <w:szCs w:val="20"/>
                <w:lang w:val="kk-KZ"/>
              </w:rPr>
              <w:t>орындау бойынша кеңестер</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p>
        </w:tc>
      </w:tr>
      <w:tr w:rsidR="00574526" w:rsidRPr="005D42E6" w:rsidTr="00574526">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9</w:t>
            </w: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Д</w:t>
            </w:r>
            <w:r w:rsidRPr="005D42E6">
              <w:rPr>
                <w:rFonts w:ascii="Times New Roman" w:hAnsi="Times New Roman" w:cs="Times New Roman"/>
                <w:b/>
                <w:sz w:val="20"/>
                <w:szCs w:val="20"/>
              </w:rPr>
              <w:t>9.</w:t>
            </w:r>
            <w:r w:rsidR="002B12F8" w:rsidRPr="005D42E6">
              <w:rPr>
                <w:rFonts w:ascii="Times New Roman" w:hAnsi="Times New Roman" w:cs="Times New Roman"/>
                <w:sz w:val="24"/>
                <w:szCs w:val="24"/>
                <w:lang w:val="kk-KZ"/>
              </w:rPr>
              <w:t xml:space="preserve"> Әлеуметтік-мәдени институттардың жүйелері (мекемелер, бірлестіктер, ұйымдар және т.б.);</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2</w:t>
            </w:r>
          </w:p>
        </w:tc>
      </w:tr>
      <w:tr w:rsidR="00574526" w:rsidRPr="005D42E6" w:rsidTr="00574526">
        <w:trPr>
          <w:trHeight w:val="470"/>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lang w:val="kk-KZ"/>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СС 9.</w:t>
            </w:r>
            <w:r w:rsidR="0061639C" w:rsidRPr="005D42E6">
              <w:rPr>
                <w:rFonts w:ascii="Times New Roman" w:hAnsi="Times New Roman" w:cs="Times New Roman"/>
                <w:bCs/>
                <w:sz w:val="24"/>
                <w:szCs w:val="24"/>
                <w:lang w:val="kk-KZ"/>
              </w:rPr>
              <w:t xml:space="preserve"> Әлеуметтік топтар және ұйымдар құрылымы және оның функциялары</w:t>
            </w:r>
          </w:p>
        </w:tc>
        <w:tc>
          <w:tcPr>
            <w:tcW w:w="860" w:type="dxa"/>
            <w:shd w:val="clear" w:color="auto" w:fill="auto"/>
          </w:tcPr>
          <w:p w:rsidR="00574526" w:rsidRPr="005D42E6" w:rsidRDefault="008B723E" w:rsidP="005D42E6">
            <w:pPr>
              <w:tabs>
                <w:tab w:val="left" w:pos="1276"/>
              </w:tabs>
              <w:spacing w:after="0"/>
              <w:jc w:val="center"/>
              <w:rPr>
                <w:rFonts w:ascii="Times New Roman" w:hAnsi="Times New Roman" w:cs="Times New Roman"/>
                <w:b/>
                <w:sz w:val="20"/>
                <w:szCs w:val="20"/>
                <w:lang w:val="kk-KZ"/>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8</w:t>
            </w:r>
          </w:p>
        </w:tc>
      </w:tr>
      <w:tr w:rsidR="00574526" w:rsidRPr="005D42E6" w:rsidTr="00574526">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lang w:val="kk-KZ"/>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 xml:space="preserve">БӨЗ3.  </w:t>
            </w:r>
            <w:r w:rsidRPr="005D42E6">
              <w:rPr>
                <w:rFonts w:ascii="Times New Roman" w:hAnsi="Times New Roman" w:cs="Times New Roman"/>
                <w:sz w:val="20"/>
                <w:szCs w:val="20"/>
                <w:lang w:val="kk-KZ"/>
              </w:rPr>
              <w:t>Шағын конференция. Өткен дәріс тақырыптарының бірін таңдап баяндама жасаңыз.</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r>
      <w:tr w:rsidR="00574526" w:rsidRPr="005D42E6" w:rsidTr="00574526">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10</w:t>
            </w: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Д</w:t>
            </w:r>
            <w:r w:rsidRPr="005D42E6">
              <w:rPr>
                <w:rFonts w:ascii="Times New Roman" w:hAnsi="Times New Roman" w:cs="Times New Roman"/>
                <w:b/>
                <w:sz w:val="20"/>
                <w:szCs w:val="20"/>
              </w:rPr>
              <w:t>10.</w:t>
            </w:r>
            <w:r w:rsidR="00B45943" w:rsidRPr="005D42E6">
              <w:rPr>
                <w:rFonts w:ascii="Times New Roman" w:hAnsi="Times New Roman" w:cs="Times New Roman"/>
                <w:sz w:val="24"/>
                <w:szCs w:val="24"/>
                <w:lang w:val="kk-KZ"/>
              </w:rPr>
              <w:t xml:space="preserve"> Әлеуметтік-мәдени аймақтағы кәсіби іс-әрекет</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2</w:t>
            </w:r>
          </w:p>
        </w:tc>
      </w:tr>
      <w:tr w:rsidR="00574526" w:rsidRPr="005D42E6" w:rsidTr="00574526">
        <w:trPr>
          <w:trHeight w:val="313"/>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color w:val="000000" w:themeColor="text1"/>
                <w:sz w:val="20"/>
                <w:szCs w:val="20"/>
                <w:lang w:val="kk-KZ"/>
              </w:rPr>
            </w:pPr>
            <w:r w:rsidRPr="005D42E6">
              <w:rPr>
                <w:rFonts w:ascii="Times New Roman" w:hAnsi="Times New Roman" w:cs="Times New Roman"/>
                <w:b/>
                <w:color w:val="000000" w:themeColor="text1"/>
                <w:sz w:val="20"/>
                <w:szCs w:val="20"/>
              </w:rPr>
              <w:t>С</w:t>
            </w:r>
            <w:r w:rsidRPr="005D42E6">
              <w:rPr>
                <w:rFonts w:ascii="Times New Roman" w:hAnsi="Times New Roman" w:cs="Times New Roman"/>
                <w:b/>
                <w:color w:val="000000" w:themeColor="text1"/>
                <w:sz w:val="20"/>
                <w:szCs w:val="20"/>
                <w:lang w:val="kk-KZ"/>
              </w:rPr>
              <w:t>С</w:t>
            </w:r>
            <w:r w:rsidRPr="005D42E6">
              <w:rPr>
                <w:rFonts w:ascii="Times New Roman" w:hAnsi="Times New Roman" w:cs="Times New Roman"/>
                <w:b/>
                <w:color w:val="000000" w:themeColor="text1"/>
                <w:sz w:val="20"/>
                <w:szCs w:val="20"/>
              </w:rPr>
              <w:t xml:space="preserve"> 10.</w:t>
            </w:r>
            <w:r w:rsidRPr="005D42E6">
              <w:rPr>
                <w:rFonts w:ascii="Times New Roman" w:hAnsi="Times New Roman" w:cs="Times New Roman"/>
                <w:color w:val="000000" w:themeColor="text1"/>
                <w:sz w:val="20"/>
                <w:szCs w:val="20"/>
                <w:lang w:val="kk-KZ"/>
              </w:rPr>
              <w:t xml:space="preserve"> </w:t>
            </w:r>
            <w:r w:rsidR="00355E37" w:rsidRPr="005D42E6">
              <w:rPr>
                <w:rFonts w:ascii="Times New Roman" w:hAnsi="Times New Roman" w:cs="Times New Roman"/>
                <w:sz w:val="24"/>
                <w:szCs w:val="24"/>
                <w:lang w:val="kk-KZ"/>
              </w:rPr>
              <w:t>Кәсіби іс-әрекетті имитациялау</w:t>
            </w:r>
          </w:p>
        </w:tc>
        <w:tc>
          <w:tcPr>
            <w:tcW w:w="860" w:type="dxa"/>
            <w:shd w:val="clear" w:color="auto" w:fill="auto"/>
          </w:tcPr>
          <w:p w:rsidR="00574526" w:rsidRPr="005D42E6" w:rsidRDefault="008B723E" w:rsidP="005D42E6">
            <w:pPr>
              <w:tabs>
                <w:tab w:val="left" w:pos="1276"/>
              </w:tabs>
              <w:spacing w:after="0"/>
              <w:jc w:val="center"/>
              <w:rPr>
                <w:rFonts w:ascii="Times New Roman" w:hAnsi="Times New Roman" w:cs="Times New Roman"/>
                <w:b/>
                <w:color w:val="000000" w:themeColor="text1"/>
                <w:sz w:val="20"/>
                <w:szCs w:val="20"/>
                <w:lang w:val="kk-KZ"/>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8</w:t>
            </w:r>
          </w:p>
        </w:tc>
      </w:tr>
      <w:tr w:rsidR="00574526" w:rsidRPr="005D42E6" w:rsidTr="00574526">
        <w:trPr>
          <w:trHeight w:val="171"/>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lang w:val="kk-KZ"/>
              </w:rPr>
            </w:pPr>
          </w:p>
        </w:tc>
        <w:tc>
          <w:tcPr>
            <w:tcW w:w="8237" w:type="dxa"/>
            <w:gridSpan w:val="2"/>
            <w:shd w:val="clear" w:color="auto" w:fill="auto"/>
          </w:tcPr>
          <w:p w:rsidR="00574526" w:rsidRPr="005D42E6" w:rsidRDefault="00574526" w:rsidP="005D42E6">
            <w:pPr>
              <w:spacing w:after="0"/>
              <w:jc w:val="both"/>
              <w:rPr>
                <w:rFonts w:ascii="Times New Roman" w:hAnsi="Times New Roman" w:cs="Times New Roman"/>
                <w:color w:val="000000" w:themeColor="text1"/>
                <w:sz w:val="20"/>
                <w:szCs w:val="20"/>
                <w:lang w:val="kk-KZ"/>
              </w:rPr>
            </w:pPr>
            <w:r w:rsidRPr="005D42E6">
              <w:rPr>
                <w:rFonts w:ascii="Times New Roman" w:hAnsi="Times New Roman" w:cs="Times New Roman"/>
                <w:b/>
                <w:color w:val="000000" w:themeColor="text1"/>
                <w:sz w:val="20"/>
                <w:szCs w:val="20"/>
                <w:lang w:val="kk-KZ"/>
              </w:rPr>
              <w:t>ОБӨЖ 4. БӨЗ 4орындау бойынша кеңестер</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color w:val="000000" w:themeColor="text1"/>
                <w:sz w:val="20"/>
                <w:szCs w:val="20"/>
                <w:lang w:val="kk-KZ"/>
              </w:rPr>
            </w:pP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r>
      <w:tr w:rsidR="00574526" w:rsidRPr="005D42E6" w:rsidTr="00574526">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11</w:t>
            </w: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Д</w:t>
            </w:r>
            <w:r w:rsidRPr="005D42E6">
              <w:rPr>
                <w:rFonts w:ascii="Times New Roman" w:hAnsi="Times New Roman" w:cs="Times New Roman"/>
                <w:b/>
                <w:sz w:val="20"/>
                <w:szCs w:val="20"/>
              </w:rPr>
              <w:t>11.</w:t>
            </w:r>
            <w:r w:rsidR="00865F17" w:rsidRPr="005D42E6">
              <w:rPr>
                <w:rFonts w:ascii="Times New Roman" w:hAnsi="Times New Roman" w:cs="Times New Roman"/>
                <w:sz w:val="24"/>
                <w:szCs w:val="24"/>
                <w:lang w:val="kk-KZ"/>
              </w:rPr>
              <w:t xml:space="preserve"> З</w:t>
            </w:r>
            <w:r w:rsidR="00865F17" w:rsidRPr="005D42E6">
              <w:rPr>
                <w:rFonts w:ascii="Times New Roman" w:hAnsi="Times New Roman" w:cs="Times New Roman"/>
                <w:bCs/>
                <w:sz w:val="24"/>
                <w:szCs w:val="24"/>
                <w:lang w:val="kk-KZ"/>
              </w:rPr>
              <w:t>аманауи көзқарасқа бағытталған  жаңа әлеуметтік-мәдени ортаны қалыптастыру</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2</w:t>
            </w:r>
          </w:p>
        </w:tc>
      </w:tr>
      <w:tr w:rsidR="00574526" w:rsidRPr="005D42E6" w:rsidTr="00574526">
        <w:trPr>
          <w:trHeight w:val="470"/>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rPr>
              <w:t>С</w:t>
            </w:r>
            <w:r w:rsidRPr="005D42E6">
              <w:rPr>
                <w:rFonts w:ascii="Times New Roman" w:hAnsi="Times New Roman" w:cs="Times New Roman"/>
                <w:b/>
                <w:sz w:val="20"/>
                <w:szCs w:val="20"/>
                <w:lang w:val="kk-KZ"/>
              </w:rPr>
              <w:t>С</w:t>
            </w:r>
            <w:r w:rsidRPr="005D42E6">
              <w:rPr>
                <w:rFonts w:ascii="Times New Roman" w:hAnsi="Times New Roman" w:cs="Times New Roman"/>
                <w:b/>
                <w:sz w:val="20"/>
                <w:szCs w:val="20"/>
              </w:rPr>
              <w:t xml:space="preserve"> 11.</w:t>
            </w:r>
            <w:r w:rsidR="00DE696F" w:rsidRPr="005D42E6">
              <w:rPr>
                <w:rFonts w:ascii="Times New Roman" w:hAnsi="Times New Roman" w:cs="Times New Roman"/>
                <w:bCs/>
                <w:sz w:val="24"/>
                <w:szCs w:val="24"/>
                <w:lang w:val="kk-KZ" w:eastAsia="ar-SA"/>
              </w:rPr>
              <w:t xml:space="preserve"> Қ</w:t>
            </w:r>
            <w:r w:rsidR="00DE696F" w:rsidRPr="005D42E6">
              <w:rPr>
                <w:rFonts w:ascii="Times New Roman" w:hAnsi="Times New Roman" w:cs="Times New Roman"/>
                <w:sz w:val="24"/>
                <w:szCs w:val="24"/>
                <w:lang w:val="kk-KZ"/>
              </w:rPr>
              <w:t xml:space="preserve">оғамдағы әлеуметтік бағытталған әлеуметтік-мәдени аймақтың </w:t>
            </w:r>
            <w:proofErr w:type="gramStart"/>
            <w:r w:rsidR="00DE696F" w:rsidRPr="005D42E6">
              <w:rPr>
                <w:rFonts w:ascii="Times New Roman" w:hAnsi="Times New Roman" w:cs="Times New Roman"/>
                <w:sz w:val="24"/>
                <w:szCs w:val="24"/>
                <w:lang w:val="kk-KZ"/>
              </w:rPr>
              <w:t>р</w:t>
            </w:r>
            <w:proofErr w:type="gramEnd"/>
            <w:r w:rsidR="00DE696F" w:rsidRPr="005D42E6">
              <w:rPr>
                <w:rFonts w:ascii="Times New Roman" w:hAnsi="Times New Roman" w:cs="Times New Roman"/>
                <w:sz w:val="24"/>
                <w:szCs w:val="24"/>
                <w:lang w:val="kk-KZ"/>
              </w:rPr>
              <w:t>өлі</w:t>
            </w:r>
          </w:p>
        </w:tc>
        <w:tc>
          <w:tcPr>
            <w:tcW w:w="860" w:type="dxa"/>
            <w:shd w:val="clear" w:color="auto" w:fill="auto"/>
          </w:tcPr>
          <w:p w:rsidR="00574526" w:rsidRPr="005D42E6" w:rsidRDefault="008B723E" w:rsidP="005D42E6">
            <w:pPr>
              <w:tabs>
                <w:tab w:val="left" w:pos="1276"/>
              </w:tabs>
              <w:spacing w:after="0"/>
              <w:jc w:val="center"/>
              <w:rPr>
                <w:rFonts w:ascii="Times New Roman" w:hAnsi="Times New Roman" w:cs="Times New Roman"/>
                <w:b/>
                <w:sz w:val="20"/>
                <w:szCs w:val="20"/>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8</w:t>
            </w:r>
          </w:p>
        </w:tc>
      </w:tr>
      <w:tr w:rsidR="00574526" w:rsidRPr="005D42E6" w:rsidTr="00574526">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12</w:t>
            </w: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 xml:space="preserve">Д </w:t>
            </w:r>
            <w:r w:rsidRPr="005D42E6">
              <w:rPr>
                <w:rFonts w:ascii="Times New Roman" w:hAnsi="Times New Roman" w:cs="Times New Roman"/>
                <w:b/>
                <w:sz w:val="20"/>
                <w:szCs w:val="20"/>
              </w:rPr>
              <w:t>12.</w:t>
            </w:r>
            <w:r w:rsidR="00FD6FAF" w:rsidRPr="005D42E6">
              <w:rPr>
                <w:rFonts w:ascii="Times New Roman" w:hAnsi="Times New Roman" w:cs="Times New Roman"/>
                <w:sz w:val="24"/>
                <w:szCs w:val="24"/>
                <w:lang w:val="kk-KZ"/>
              </w:rPr>
              <w:t xml:space="preserve"> Әлеуметтік-мәдени имитацияның негізгі әдістері, технологиялары және </w:t>
            </w:r>
            <w:r w:rsidR="00FD6FAF" w:rsidRPr="005D42E6">
              <w:rPr>
                <w:rFonts w:ascii="Times New Roman" w:hAnsi="Times New Roman" w:cs="Times New Roman"/>
                <w:sz w:val="24"/>
                <w:szCs w:val="24"/>
                <w:lang w:val="kk-KZ"/>
              </w:rPr>
              <w:lastRenderedPageBreak/>
              <w:t>олардың түрлері</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lastRenderedPageBreak/>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2</w:t>
            </w:r>
          </w:p>
        </w:tc>
      </w:tr>
      <w:tr w:rsidR="00574526" w:rsidRPr="005D42E6" w:rsidTr="00574526">
        <w:trPr>
          <w:trHeight w:val="470"/>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rPr>
              <w:t>С</w:t>
            </w:r>
            <w:r w:rsidRPr="005D42E6">
              <w:rPr>
                <w:rFonts w:ascii="Times New Roman" w:hAnsi="Times New Roman" w:cs="Times New Roman"/>
                <w:b/>
                <w:sz w:val="20"/>
                <w:szCs w:val="20"/>
                <w:lang w:val="kk-KZ"/>
              </w:rPr>
              <w:t>С</w:t>
            </w:r>
            <w:r w:rsidRPr="005D42E6">
              <w:rPr>
                <w:rFonts w:ascii="Times New Roman" w:hAnsi="Times New Roman" w:cs="Times New Roman"/>
                <w:b/>
                <w:sz w:val="20"/>
                <w:szCs w:val="20"/>
              </w:rPr>
              <w:t xml:space="preserve"> 12.</w:t>
            </w:r>
            <w:r w:rsidR="00055D3E" w:rsidRPr="005D42E6">
              <w:rPr>
                <w:rFonts w:ascii="Times New Roman" w:hAnsi="Times New Roman" w:cs="Times New Roman"/>
                <w:sz w:val="24"/>
                <w:szCs w:val="24"/>
                <w:lang w:val="kk-KZ"/>
              </w:rPr>
              <w:t xml:space="preserve"> Оқытудың дәстүрлі және  инновациялық  технологияларын салыстыру</w:t>
            </w:r>
          </w:p>
        </w:tc>
        <w:tc>
          <w:tcPr>
            <w:tcW w:w="860" w:type="dxa"/>
            <w:shd w:val="clear" w:color="auto" w:fill="auto"/>
          </w:tcPr>
          <w:p w:rsidR="00574526" w:rsidRPr="005D42E6" w:rsidRDefault="008B723E" w:rsidP="005D42E6">
            <w:pPr>
              <w:tabs>
                <w:tab w:val="left" w:pos="1276"/>
              </w:tabs>
              <w:spacing w:after="0"/>
              <w:jc w:val="center"/>
              <w:rPr>
                <w:rFonts w:ascii="Times New Roman" w:hAnsi="Times New Roman" w:cs="Times New Roman"/>
                <w:b/>
                <w:sz w:val="20"/>
                <w:szCs w:val="20"/>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sz w:val="20"/>
                <w:szCs w:val="20"/>
              </w:rPr>
              <w:t>8</w:t>
            </w:r>
          </w:p>
        </w:tc>
      </w:tr>
      <w:tr w:rsidR="00574526" w:rsidRPr="005D42E6" w:rsidTr="00574526">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БӨЗ4</w:t>
            </w:r>
            <w:r w:rsidRPr="005D42E6">
              <w:rPr>
                <w:rFonts w:ascii="Times New Roman" w:hAnsi="Times New Roman" w:cs="Times New Roman"/>
                <w:b/>
                <w:sz w:val="20"/>
                <w:szCs w:val="20"/>
              </w:rPr>
              <w:t>.</w:t>
            </w:r>
            <w:r w:rsidR="00DE696F" w:rsidRPr="005D42E6">
              <w:rPr>
                <w:rFonts w:ascii="Times New Roman" w:hAnsi="Times New Roman" w:cs="Times New Roman"/>
                <w:sz w:val="20"/>
                <w:szCs w:val="20"/>
              </w:rPr>
              <w:t xml:space="preserve"> </w:t>
            </w:r>
            <w:r w:rsidR="006F6AB6" w:rsidRPr="005D42E6">
              <w:rPr>
                <w:rFonts w:ascii="Times New Roman" w:hAnsi="Times New Roman" w:cs="Times New Roman"/>
                <w:sz w:val="24"/>
                <w:szCs w:val="24"/>
                <w:lang w:val="kk-KZ"/>
              </w:rPr>
              <w:t>Әлеуметтік-мәдени жобаларды құрастыру мен жүзеге асыруда әлеуметтік-мәдени имитацияның ықпалы</w:t>
            </w:r>
            <w:r w:rsidR="006F6AB6" w:rsidRPr="005D42E6">
              <w:rPr>
                <w:rFonts w:ascii="Times New Roman" w:hAnsi="Times New Roman" w:cs="Times New Roman"/>
                <w:sz w:val="24"/>
                <w:szCs w:val="24"/>
              </w:rPr>
              <w:t xml:space="preserve"> </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5</w:t>
            </w:r>
          </w:p>
        </w:tc>
      </w:tr>
      <w:tr w:rsidR="00574526" w:rsidRPr="005D42E6" w:rsidTr="00574526">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13</w:t>
            </w: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 xml:space="preserve">Д </w:t>
            </w:r>
            <w:r w:rsidRPr="005D42E6">
              <w:rPr>
                <w:rFonts w:ascii="Times New Roman" w:hAnsi="Times New Roman" w:cs="Times New Roman"/>
                <w:b/>
                <w:sz w:val="20"/>
                <w:szCs w:val="20"/>
              </w:rPr>
              <w:t>13.</w:t>
            </w:r>
            <w:r w:rsidR="00356087" w:rsidRPr="005D42E6">
              <w:rPr>
                <w:rFonts w:ascii="Times New Roman" w:hAnsi="Times New Roman" w:cs="Times New Roman"/>
                <w:sz w:val="24"/>
                <w:szCs w:val="24"/>
                <w:lang w:val="kk-KZ"/>
              </w:rPr>
              <w:t xml:space="preserve"> Білім беру, бос уақыт, спорт, сауықтыру және басқа да салалардың бағдарламалары мен әлеуметтік-мәдени жобаларды құрастыру мен жүзеге асыруда әлеуметтік-мәдени имитацияның технологиялық әлеуетін қолдану</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highlight w:val="lightGray"/>
                <w:lang w:val="kk-KZ"/>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highlight w:val="lightGray"/>
                <w:lang w:val="kk-KZ"/>
              </w:rPr>
            </w:pPr>
            <w:r w:rsidRPr="005D42E6">
              <w:rPr>
                <w:rFonts w:ascii="Times New Roman" w:hAnsi="Times New Roman" w:cs="Times New Roman"/>
                <w:sz w:val="20"/>
                <w:szCs w:val="20"/>
              </w:rPr>
              <w:t>2</w:t>
            </w:r>
          </w:p>
        </w:tc>
      </w:tr>
      <w:tr w:rsidR="00574526" w:rsidRPr="005D42E6" w:rsidTr="00574526">
        <w:trPr>
          <w:trHeight w:val="382"/>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lang w:val="kk-KZ"/>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СС 13.</w:t>
            </w:r>
            <w:r w:rsidR="00937B4C" w:rsidRPr="005D42E6">
              <w:rPr>
                <w:rFonts w:ascii="Times New Roman" w:hAnsi="Times New Roman" w:cs="Times New Roman"/>
                <w:sz w:val="24"/>
                <w:szCs w:val="24"/>
                <w:lang w:val="kk-KZ"/>
              </w:rPr>
              <w:t xml:space="preserve"> Бағдарламалар мен әлеуметтік-мәдени жобаларды құрастыру, ұйымдастыру қызметтері</w:t>
            </w:r>
          </w:p>
        </w:tc>
        <w:tc>
          <w:tcPr>
            <w:tcW w:w="860" w:type="dxa"/>
            <w:shd w:val="clear" w:color="auto" w:fill="auto"/>
          </w:tcPr>
          <w:p w:rsidR="00574526" w:rsidRPr="005D42E6" w:rsidRDefault="008B723E" w:rsidP="005D42E6">
            <w:pPr>
              <w:tabs>
                <w:tab w:val="left" w:pos="1276"/>
              </w:tabs>
              <w:spacing w:after="0"/>
              <w:jc w:val="center"/>
              <w:rPr>
                <w:rFonts w:ascii="Times New Roman" w:hAnsi="Times New Roman" w:cs="Times New Roman"/>
                <w:b/>
                <w:sz w:val="20"/>
                <w:szCs w:val="20"/>
                <w:highlight w:val="lightGray"/>
                <w:lang w:val="kk-KZ"/>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highlight w:val="lightGray"/>
                <w:lang w:val="kk-KZ"/>
              </w:rPr>
            </w:pPr>
            <w:r w:rsidRPr="005D42E6">
              <w:rPr>
                <w:rFonts w:ascii="Times New Roman" w:hAnsi="Times New Roman" w:cs="Times New Roman"/>
                <w:sz w:val="20"/>
                <w:szCs w:val="20"/>
              </w:rPr>
              <w:t>8</w:t>
            </w:r>
          </w:p>
        </w:tc>
      </w:tr>
      <w:tr w:rsidR="00574526" w:rsidRPr="005D42E6" w:rsidTr="00574526">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lang w:val="kk-KZ"/>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ОБӨЖ 5. БӨЗ 5орындау бойынша кеңестер</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highlight w:val="lightGray"/>
                <w:lang w:val="kk-KZ"/>
              </w:rPr>
            </w:pP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highlight w:val="lightGray"/>
                <w:lang w:val="kk-KZ"/>
              </w:rPr>
            </w:pPr>
          </w:p>
        </w:tc>
      </w:tr>
      <w:tr w:rsidR="00574526" w:rsidRPr="005D42E6" w:rsidTr="00574526">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14</w:t>
            </w: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Д</w:t>
            </w:r>
            <w:r w:rsidRPr="005D42E6">
              <w:rPr>
                <w:rFonts w:ascii="Times New Roman" w:hAnsi="Times New Roman" w:cs="Times New Roman"/>
                <w:b/>
                <w:sz w:val="20"/>
                <w:szCs w:val="20"/>
              </w:rPr>
              <w:t>14.</w:t>
            </w:r>
            <w:r w:rsidR="00F119C7" w:rsidRPr="005D42E6">
              <w:rPr>
                <w:rFonts w:ascii="Times New Roman" w:hAnsi="Times New Roman" w:cs="Times New Roman"/>
                <w:sz w:val="24"/>
                <w:szCs w:val="24"/>
                <w:lang w:val="kk-KZ"/>
              </w:rPr>
              <w:t xml:space="preserve"> Әлеуметтік-мәдени аймақтың мәселелерінің инновациялық шешімін іздеу және практикалық тәжірибесін талдау</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2</w:t>
            </w:r>
          </w:p>
        </w:tc>
      </w:tr>
      <w:tr w:rsidR="00574526" w:rsidRPr="005D42E6" w:rsidTr="00574526">
        <w:trPr>
          <w:trHeight w:val="470"/>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СС 14.</w:t>
            </w:r>
            <w:r w:rsidR="00F119C7" w:rsidRPr="005D42E6">
              <w:rPr>
                <w:rFonts w:ascii="Times New Roman" w:hAnsi="Times New Roman" w:cs="Times New Roman"/>
                <w:sz w:val="24"/>
                <w:szCs w:val="24"/>
                <w:lang w:val="kk-KZ"/>
              </w:rPr>
              <w:t xml:space="preserve"> Әлеуметтік-мәдени аймақтың бірінші қайнар көздермен, құжаттармен және жарияланымдармен өз бетінше жұмыс істеу</w:t>
            </w:r>
          </w:p>
        </w:tc>
        <w:tc>
          <w:tcPr>
            <w:tcW w:w="860" w:type="dxa"/>
            <w:shd w:val="clear" w:color="auto" w:fill="auto"/>
          </w:tcPr>
          <w:p w:rsidR="00574526" w:rsidRPr="005D42E6" w:rsidRDefault="008B723E" w:rsidP="005D42E6">
            <w:pPr>
              <w:tabs>
                <w:tab w:val="left" w:pos="1276"/>
              </w:tabs>
              <w:spacing w:after="0"/>
              <w:jc w:val="center"/>
              <w:rPr>
                <w:rFonts w:ascii="Times New Roman" w:hAnsi="Times New Roman" w:cs="Times New Roman"/>
                <w:b/>
                <w:sz w:val="20"/>
                <w:szCs w:val="20"/>
                <w:lang w:val="kk-KZ"/>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8</w:t>
            </w:r>
          </w:p>
        </w:tc>
      </w:tr>
      <w:tr w:rsidR="00574526" w:rsidRPr="005D42E6" w:rsidTr="00574526">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 xml:space="preserve">БӨЗ5.  </w:t>
            </w:r>
            <w:r w:rsidR="00F119C7" w:rsidRPr="005D42E6">
              <w:rPr>
                <w:rFonts w:ascii="Times New Roman" w:hAnsi="Times New Roman" w:cs="Times New Roman"/>
                <w:sz w:val="20"/>
                <w:szCs w:val="20"/>
                <w:lang w:val="kk-KZ"/>
              </w:rPr>
              <w:t xml:space="preserve"> </w:t>
            </w:r>
            <w:r w:rsidR="00055D3E" w:rsidRPr="005D42E6">
              <w:rPr>
                <w:rFonts w:ascii="Times New Roman" w:hAnsi="Times New Roman" w:cs="Times New Roman"/>
                <w:sz w:val="24"/>
                <w:szCs w:val="24"/>
                <w:lang w:val="kk-KZ"/>
              </w:rPr>
              <w:t>«</w:t>
            </w:r>
            <w:r w:rsidR="00055D3E" w:rsidRPr="005D42E6">
              <w:rPr>
                <w:rFonts w:ascii="Times New Roman" w:eastAsia="Times New Roman" w:hAnsi="Times New Roman" w:cs="Times New Roman"/>
                <w:sz w:val="24"/>
                <w:szCs w:val="24"/>
                <w:lang w:val="kk-KZ"/>
              </w:rPr>
              <w:t xml:space="preserve">Әлеуметтік - мәдени тәрбиедегі имитацияның </w:t>
            </w:r>
            <w:r w:rsidR="00055D3E" w:rsidRPr="005D42E6">
              <w:rPr>
                <w:rFonts w:ascii="Times New Roman" w:hAnsi="Times New Roman" w:cs="Times New Roman"/>
                <w:sz w:val="24"/>
                <w:szCs w:val="24"/>
                <w:lang w:val="kk-KZ"/>
              </w:rPr>
              <w:t xml:space="preserve"> тұлға қалыптасуындағы маңызы» тақырыбына презентация </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rPr>
            </w:pPr>
            <w:r w:rsidRPr="005D42E6">
              <w:rPr>
                <w:rFonts w:ascii="Times New Roman" w:hAnsi="Times New Roman" w:cs="Times New Roman"/>
                <w:sz w:val="20"/>
                <w:szCs w:val="20"/>
              </w:rPr>
              <w:t>5</w:t>
            </w:r>
          </w:p>
        </w:tc>
      </w:tr>
      <w:tr w:rsidR="00574526" w:rsidRPr="005D42E6" w:rsidTr="00574526">
        <w:tc>
          <w:tcPr>
            <w:tcW w:w="680" w:type="dxa"/>
            <w:vMerge w:val="restart"/>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b/>
                <w:sz w:val="20"/>
                <w:szCs w:val="20"/>
              </w:rPr>
              <w:t>15</w:t>
            </w:r>
          </w:p>
        </w:tc>
        <w:tc>
          <w:tcPr>
            <w:tcW w:w="8237" w:type="dxa"/>
            <w:gridSpan w:val="2"/>
            <w:shd w:val="clear" w:color="auto" w:fill="auto"/>
          </w:tcPr>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
                <w:sz w:val="20"/>
                <w:szCs w:val="20"/>
                <w:lang w:val="kk-KZ"/>
              </w:rPr>
              <w:t>Д</w:t>
            </w:r>
            <w:r w:rsidRPr="005D42E6">
              <w:rPr>
                <w:rFonts w:ascii="Times New Roman" w:hAnsi="Times New Roman" w:cs="Times New Roman"/>
                <w:b/>
                <w:sz w:val="20"/>
                <w:szCs w:val="20"/>
              </w:rPr>
              <w:t>15.</w:t>
            </w:r>
            <w:r w:rsidRPr="005D42E6">
              <w:rPr>
                <w:rFonts w:ascii="Times New Roman" w:hAnsi="Times New Roman" w:cs="Times New Roman"/>
                <w:sz w:val="24"/>
                <w:szCs w:val="24"/>
                <w:lang w:val="kk-KZ"/>
              </w:rPr>
              <w:t xml:space="preserve"> Әлеуметтік-мәдени имитацияның  заманауи технологиялары.</w:t>
            </w:r>
            <w:r w:rsidRPr="005D42E6">
              <w:rPr>
                <w:rFonts w:ascii="Times New Roman" w:hAnsi="Times New Roman" w:cs="Times New Roman"/>
                <w:b/>
                <w:bCs/>
                <w:sz w:val="24"/>
                <w:szCs w:val="24"/>
                <w:lang w:val="kk-KZ"/>
              </w:rPr>
              <w:t xml:space="preserve"> </w:t>
            </w:r>
            <w:r w:rsidRPr="005D42E6">
              <w:rPr>
                <w:rFonts w:ascii="Times New Roman" w:hAnsi="Times New Roman" w:cs="Times New Roman"/>
                <w:bCs/>
                <w:sz w:val="24"/>
                <w:szCs w:val="24"/>
                <w:lang w:val="kk-KZ"/>
              </w:rPr>
              <w:t>Заманауи білім беру технологиялары</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1</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2</w:t>
            </w:r>
          </w:p>
        </w:tc>
      </w:tr>
      <w:tr w:rsidR="00574526" w:rsidRPr="005D42E6" w:rsidTr="00574526">
        <w:trPr>
          <w:trHeight w:val="470"/>
        </w:trPr>
        <w:tc>
          <w:tcPr>
            <w:tcW w:w="680" w:type="dxa"/>
            <w:vMerge/>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c>
          <w:tcPr>
            <w:tcW w:w="8237" w:type="dxa"/>
            <w:gridSpan w:val="2"/>
            <w:shd w:val="clear" w:color="auto" w:fill="auto"/>
          </w:tcPr>
          <w:p w:rsidR="00574526" w:rsidRPr="005D42E6" w:rsidRDefault="00574526" w:rsidP="005D42E6">
            <w:pPr>
              <w:spacing w:after="0" w:line="240" w:lineRule="auto"/>
              <w:jc w:val="both"/>
              <w:rPr>
                <w:rFonts w:ascii="Times New Roman" w:hAnsi="Times New Roman" w:cs="Times New Roman"/>
                <w:bCs/>
                <w:sz w:val="24"/>
                <w:szCs w:val="24"/>
                <w:lang w:val="kk-KZ"/>
              </w:rPr>
            </w:pPr>
            <w:r w:rsidRPr="005D42E6">
              <w:rPr>
                <w:rFonts w:ascii="Times New Roman" w:hAnsi="Times New Roman" w:cs="Times New Roman"/>
                <w:b/>
                <w:sz w:val="20"/>
                <w:szCs w:val="20"/>
                <w:lang w:val="kk-KZ"/>
              </w:rPr>
              <w:t>СС 15.</w:t>
            </w:r>
            <w:r w:rsidRPr="005D42E6">
              <w:rPr>
                <w:rFonts w:ascii="Times New Roman" w:hAnsi="Times New Roman" w:cs="Times New Roman"/>
                <w:bCs/>
                <w:sz w:val="24"/>
                <w:szCs w:val="24"/>
                <w:lang w:val="kk-KZ"/>
              </w:rPr>
              <w:t xml:space="preserve"> Әлеуметтік-мәдени имитациядағы тәрбие технологияларының</w:t>
            </w:r>
          </w:p>
          <w:p w:rsidR="00574526" w:rsidRPr="005D42E6" w:rsidRDefault="00574526" w:rsidP="005D42E6">
            <w:pPr>
              <w:tabs>
                <w:tab w:val="left" w:pos="1276"/>
              </w:tabs>
              <w:spacing w:after="0"/>
              <w:rPr>
                <w:rFonts w:ascii="Times New Roman" w:hAnsi="Times New Roman" w:cs="Times New Roman"/>
                <w:b/>
                <w:sz w:val="20"/>
                <w:szCs w:val="20"/>
                <w:lang w:val="kk-KZ"/>
              </w:rPr>
            </w:pPr>
            <w:r w:rsidRPr="005D42E6">
              <w:rPr>
                <w:rFonts w:ascii="Times New Roman" w:hAnsi="Times New Roman" w:cs="Times New Roman"/>
                <w:bCs/>
                <w:sz w:val="24"/>
                <w:szCs w:val="24"/>
                <w:lang w:val="kk-KZ"/>
              </w:rPr>
              <w:t>іс-әрекеті</w:t>
            </w:r>
          </w:p>
        </w:tc>
        <w:tc>
          <w:tcPr>
            <w:tcW w:w="860" w:type="dxa"/>
            <w:shd w:val="clear" w:color="auto" w:fill="auto"/>
          </w:tcPr>
          <w:p w:rsidR="00574526" w:rsidRPr="005D42E6" w:rsidRDefault="008B723E" w:rsidP="005D42E6">
            <w:pPr>
              <w:tabs>
                <w:tab w:val="left" w:pos="1276"/>
              </w:tabs>
              <w:spacing w:after="0"/>
              <w:jc w:val="center"/>
              <w:rPr>
                <w:rFonts w:ascii="Times New Roman" w:hAnsi="Times New Roman" w:cs="Times New Roman"/>
                <w:b/>
                <w:sz w:val="20"/>
                <w:szCs w:val="20"/>
                <w:lang w:val="kk-KZ"/>
              </w:rPr>
            </w:pPr>
            <w:r>
              <w:rPr>
                <w:rFonts w:ascii="Times New Roman" w:hAnsi="Times New Roman" w:cs="Times New Roman"/>
                <w:sz w:val="20"/>
                <w:szCs w:val="20"/>
                <w:lang w:val="en-US"/>
              </w:rPr>
              <w:t>3</w:t>
            </w: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r w:rsidRPr="005D42E6">
              <w:rPr>
                <w:rFonts w:ascii="Times New Roman" w:hAnsi="Times New Roman" w:cs="Times New Roman"/>
                <w:sz w:val="20"/>
                <w:szCs w:val="20"/>
              </w:rPr>
              <w:t>8</w:t>
            </w:r>
          </w:p>
        </w:tc>
      </w:tr>
      <w:tr w:rsidR="00574526" w:rsidRPr="005D42E6" w:rsidTr="00574526">
        <w:trPr>
          <w:trHeight w:val="470"/>
        </w:trPr>
        <w:tc>
          <w:tcPr>
            <w:tcW w:w="68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c>
          <w:tcPr>
            <w:tcW w:w="8237" w:type="dxa"/>
            <w:gridSpan w:val="2"/>
            <w:shd w:val="clear" w:color="auto" w:fill="auto"/>
          </w:tcPr>
          <w:p w:rsidR="00574526" w:rsidRPr="005D42E6" w:rsidRDefault="00574526" w:rsidP="005D42E6">
            <w:pPr>
              <w:tabs>
                <w:tab w:val="left" w:pos="1276"/>
              </w:tabs>
              <w:spacing w:after="0"/>
              <w:jc w:val="both"/>
              <w:rPr>
                <w:rFonts w:ascii="Times New Roman" w:hAnsi="Times New Roman" w:cs="Times New Roman"/>
                <w:b/>
                <w:sz w:val="20"/>
                <w:szCs w:val="20"/>
                <w:lang w:val="kk-KZ"/>
              </w:rPr>
            </w:pPr>
            <w:r w:rsidRPr="005D42E6">
              <w:rPr>
                <w:rFonts w:ascii="Times New Roman" w:hAnsi="Times New Roman" w:cs="Times New Roman"/>
                <w:b/>
                <w:sz w:val="20"/>
                <w:szCs w:val="20"/>
                <w:lang w:val="kk-KZ"/>
              </w:rPr>
              <w:t xml:space="preserve">БӨЗ 6. </w:t>
            </w:r>
            <w:r w:rsidRPr="005D42E6">
              <w:rPr>
                <w:rFonts w:ascii="Times New Roman" w:hAnsi="Times New Roman" w:cs="Times New Roman"/>
                <w:sz w:val="20"/>
                <w:szCs w:val="20"/>
                <w:lang w:val="kk-KZ"/>
              </w:rPr>
              <w:t xml:space="preserve"> </w:t>
            </w:r>
            <w:r w:rsidRPr="005D42E6">
              <w:rPr>
                <w:rFonts w:ascii="Times New Roman" w:hAnsi="Times New Roman" w:cs="Times New Roman"/>
                <w:sz w:val="24"/>
                <w:szCs w:val="24"/>
                <w:lang w:val="kk-KZ"/>
              </w:rPr>
              <w:t>Әлеуметтік-мәдени имитацияның инновациялық әдістері мен түрлері</w:t>
            </w:r>
            <w:r w:rsidR="00F119C7" w:rsidRPr="005D42E6">
              <w:rPr>
                <w:rFonts w:ascii="Times New Roman" w:hAnsi="Times New Roman" w:cs="Times New Roman"/>
                <w:sz w:val="24"/>
                <w:szCs w:val="24"/>
                <w:lang w:val="kk-KZ"/>
              </w:rPr>
              <w:t>.</w:t>
            </w:r>
            <w:r w:rsidR="00473187" w:rsidRPr="005D42E6">
              <w:rPr>
                <w:rFonts w:ascii="Times New Roman" w:hAnsi="Times New Roman" w:cs="Times New Roman"/>
                <w:sz w:val="24"/>
                <w:szCs w:val="24"/>
                <w:lang w:val="kk-KZ"/>
              </w:rPr>
              <w:t xml:space="preserve"> </w:t>
            </w:r>
            <w:r w:rsidR="00473187" w:rsidRPr="005D42E6">
              <w:rPr>
                <w:rFonts w:ascii="Times New Roman" w:eastAsia="Times New Roman" w:hAnsi="Times New Roman" w:cs="Times New Roman"/>
                <w:sz w:val="24"/>
                <w:szCs w:val="24"/>
                <w:lang w:val="kk-KZ"/>
              </w:rPr>
              <w:t xml:space="preserve">Әлеуметтік - мәдени тәрбиедегі имитацияның түрлері, </w:t>
            </w:r>
            <w:r w:rsidR="00473187" w:rsidRPr="005D42E6">
              <w:rPr>
                <w:rFonts w:ascii="Times New Roman" w:hAnsi="Times New Roman" w:cs="Times New Roman"/>
                <w:sz w:val="24"/>
                <w:szCs w:val="24"/>
                <w:lang w:val="kk-KZ"/>
              </w:rPr>
              <w:t xml:space="preserve"> мәні және мазмұны    заңдылықтары мен ұстанымдары. </w:t>
            </w:r>
            <w:r w:rsidR="00473187" w:rsidRPr="005D42E6">
              <w:rPr>
                <w:rFonts w:ascii="Times New Roman" w:hAnsi="Times New Roman" w:cs="Times New Roman"/>
                <w:color w:val="000000" w:themeColor="text1"/>
                <w:sz w:val="24"/>
                <w:szCs w:val="24"/>
                <w:lang w:val="kk-KZ"/>
              </w:rPr>
              <w:t>Презентация.</w:t>
            </w:r>
          </w:p>
        </w:tc>
        <w:tc>
          <w:tcPr>
            <w:tcW w:w="860" w:type="dxa"/>
            <w:shd w:val="clear" w:color="auto" w:fill="auto"/>
          </w:tcPr>
          <w:p w:rsidR="00574526" w:rsidRPr="005D42E6" w:rsidRDefault="00574526" w:rsidP="005D42E6">
            <w:pPr>
              <w:tabs>
                <w:tab w:val="left" w:pos="1276"/>
              </w:tabs>
              <w:spacing w:after="0"/>
              <w:jc w:val="center"/>
              <w:rPr>
                <w:rFonts w:ascii="Times New Roman" w:hAnsi="Times New Roman" w:cs="Times New Roman"/>
                <w:b/>
                <w:sz w:val="20"/>
                <w:szCs w:val="20"/>
                <w:lang w:val="kk-KZ"/>
              </w:rPr>
            </w:pPr>
          </w:p>
        </w:tc>
        <w:tc>
          <w:tcPr>
            <w:tcW w:w="732" w:type="dxa"/>
            <w:shd w:val="clear" w:color="auto" w:fill="auto"/>
          </w:tcPr>
          <w:p w:rsidR="00574526" w:rsidRPr="005D42E6" w:rsidRDefault="00574526" w:rsidP="005D42E6">
            <w:pPr>
              <w:tabs>
                <w:tab w:val="left" w:pos="1276"/>
              </w:tabs>
              <w:spacing w:after="0"/>
              <w:jc w:val="center"/>
              <w:rPr>
                <w:rFonts w:ascii="Times New Roman" w:hAnsi="Times New Roman" w:cs="Times New Roman"/>
                <w:sz w:val="20"/>
                <w:szCs w:val="20"/>
                <w:lang w:val="kk-KZ"/>
              </w:rPr>
            </w:pPr>
            <w:r w:rsidRPr="005D42E6">
              <w:rPr>
                <w:rFonts w:ascii="Times New Roman" w:hAnsi="Times New Roman" w:cs="Times New Roman"/>
                <w:sz w:val="20"/>
                <w:szCs w:val="20"/>
                <w:lang w:val="kk-KZ"/>
              </w:rPr>
              <w:t>5</w:t>
            </w:r>
          </w:p>
        </w:tc>
      </w:tr>
      <w:tr w:rsidR="00574526" w:rsidRPr="005D42E6" w:rsidTr="00574526">
        <w:tc>
          <w:tcPr>
            <w:tcW w:w="9777" w:type="dxa"/>
            <w:gridSpan w:val="4"/>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Аралық бақылау2</w:t>
            </w:r>
          </w:p>
        </w:tc>
        <w:tc>
          <w:tcPr>
            <w:tcW w:w="732" w:type="dxa"/>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b/>
                <w:sz w:val="20"/>
                <w:szCs w:val="20"/>
              </w:rPr>
              <w:t>100</w:t>
            </w:r>
          </w:p>
        </w:tc>
      </w:tr>
      <w:tr w:rsidR="00574526" w:rsidRPr="005D42E6" w:rsidTr="00574526">
        <w:tc>
          <w:tcPr>
            <w:tcW w:w="9777" w:type="dxa"/>
            <w:gridSpan w:val="4"/>
            <w:shd w:val="clear" w:color="auto" w:fill="FFFFFF" w:themeFill="background1"/>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Қорытынды бақылау</w:t>
            </w:r>
            <w:r w:rsidRPr="005D42E6">
              <w:rPr>
                <w:rFonts w:ascii="Times New Roman" w:hAnsi="Times New Roman" w:cs="Times New Roman"/>
                <w:b/>
                <w:sz w:val="20"/>
                <w:szCs w:val="20"/>
              </w:rPr>
              <w:t xml:space="preserve"> (</w:t>
            </w:r>
            <w:r w:rsidRPr="005D42E6">
              <w:rPr>
                <w:rFonts w:ascii="Times New Roman" w:hAnsi="Times New Roman" w:cs="Times New Roman"/>
                <w:b/>
                <w:sz w:val="20"/>
                <w:szCs w:val="20"/>
                <w:lang w:val="kk-KZ"/>
              </w:rPr>
              <w:t>емтиха</w:t>
            </w:r>
            <w:proofErr w:type="spellStart"/>
            <w:r w:rsidRPr="005D42E6">
              <w:rPr>
                <w:rFonts w:ascii="Times New Roman" w:hAnsi="Times New Roman" w:cs="Times New Roman"/>
                <w:b/>
                <w:sz w:val="20"/>
                <w:szCs w:val="20"/>
              </w:rPr>
              <w:t>н</w:t>
            </w:r>
            <w:proofErr w:type="spellEnd"/>
            <w:r w:rsidRPr="005D42E6">
              <w:rPr>
                <w:rFonts w:ascii="Times New Roman" w:hAnsi="Times New Roman" w:cs="Times New Roman"/>
                <w:b/>
                <w:sz w:val="20"/>
                <w:szCs w:val="20"/>
              </w:rPr>
              <w:t>)</w:t>
            </w:r>
          </w:p>
        </w:tc>
        <w:tc>
          <w:tcPr>
            <w:tcW w:w="732" w:type="dxa"/>
            <w:shd w:val="clear" w:color="auto" w:fill="FFFFFF" w:themeFill="background1"/>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b/>
                <w:sz w:val="20"/>
                <w:szCs w:val="20"/>
              </w:rPr>
              <w:t>100</w:t>
            </w:r>
          </w:p>
        </w:tc>
      </w:tr>
      <w:tr w:rsidR="00574526" w:rsidRPr="005D42E6" w:rsidTr="00574526">
        <w:tc>
          <w:tcPr>
            <w:tcW w:w="9777" w:type="dxa"/>
            <w:gridSpan w:val="4"/>
            <w:shd w:val="clear" w:color="auto" w:fill="FFFFFF" w:themeFill="background1"/>
          </w:tcPr>
          <w:p w:rsidR="00574526" w:rsidRPr="005D42E6" w:rsidRDefault="00574526" w:rsidP="005D42E6">
            <w:pPr>
              <w:tabs>
                <w:tab w:val="left" w:pos="1276"/>
              </w:tabs>
              <w:spacing w:after="0"/>
              <w:rPr>
                <w:rFonts w:ascii="Times New Roman" w:hAnsi="Times New Roman" w:cs="Times New Roman"/>
                <w:b/>
                <w:sz w:val="20"/>
                <w:szCs w:val="20"/>
              </w:rPr>
            </w:pPr>
            <w:r w:rsidRPr="005D42E6">
              <w:rPr>
                <w:rFonts w:ascii="Times New Roman" w:hAnsi="Times New Roman" w:cs="Times New Roman"/>
                <w:b/>
                <w:sz w:val="20"/>
                <w:szCs w:val="20"/>
                <w:lang w:val="kk-KZ"/>
              </w:rPr>
              <w:t xml:space="preserve">Пән үшін жиынтығы </w:t>
            </w:r>
          </w:p>
        </w:tc>
        <w:tc>
          <w:tcPr>
            <w:tcW w:w="732" w:type="dxa"/>
            <w:shd w:val="clear" w:color="auto" w:fill="FFFFFF" w:themeFill="background1"/>
          </w:tcPr>
          <w:p w:rsidR="00574526" w:rsidRPr="005D42E6" w:rsidRDefault="00574526" w:rsidP="005D42E6">
            <w:pPr>
              <w:tabs>
                <w:tab w:val="left" w:pos="1276"/>
              </w:tabs>
              <w:spacing w:after="0"/>
              <w:jc w:val="center"/>
              <w:rPr>
                <w:rFonts w:ascii="Times New Roman" w:hAnsi="Times New Roman" w:cs="Times New Roman"/>
                <w:b/>
                <w:sz w:val="20"/>
                <w:szCs w:val="20"/>
              </w:rPr>
            </w:pPr>
            <w:r w:rsidRPr="005D42E6">
              <w:rPr>
                <w:rFonts w:ascii="Times New Roman" w:hAnsi="Times New Roman" w:cs="Times New Roman"/>
                <w:b/>
                <w:sz w:val="20"/>
                <w:szCs w:val="20"/>
              </w:rPr>
              <w:t>100</w:t>
            </w:r>
          </w:p>
        </w:tc>
      </w:tr>
    </w:tbl>
    <w:p w:rsidR="00574526" w:rsidRPr="005D42E6" w:rsidRDefault="00574526" w:rsidP="005D42E6">
      <w:pPr>
        <w:spacing w:after="0"/>
        <w:jc w:val="both"/>
        <w:rPr>
          <w:rFonts w:ascii="Times New Roman" w:hAnsi="Times New Roman" w:cs="Times New Roman"/>
          <w:b/>
          <w:sz w:val="18"/>
          <w:szCs w:val="18"/>
          <w:lang w:val="en-US"/>
        </w:rPr>
      </w:pPr>
    </w:p>
    <w:p w:rsidR="00574526" w:rsidRPr="005D42E6" w:rsidRDefault="00574526" w:rsidP="005D42E6">
      <w:pPr>
        <w:spacing w:after="0"/>
        <w:jc w:val="both"/>
        <w:rPr>
          <w:rFonts w:ascii="Times New Roman" w:hAnsi="Times New Roman" w:cs="Times New Roman"/>
          <w:b/>
          <w:sz w:val="20"/>
          <w:szCs w:val="20"/>
          <w:lang w:val="en-US"/>
        </w:rPr>
      </w:pPr>
      <w:r w:rsidRPr="005D42E6">
        <w:rPr>
          <w:rFonts w:ascii="Times New Roman" w:hAnsi="Times New Roman" w:cs="Times New Roman"/>
          <w:b/>
          <w:sz w:val="20"/>
          <w:szCs w:val="20"/>
        </w:rPr>
        <w:t>Декан</w:t>
      </w:r>
      <w:r w:rsidRPr="005D42E6">
        <w:rPr>
          <w:rFonts w:ascii="Times New Roman" w:hAnsi="Times New Roman" w:cs="Times New Roman"/>
          <w:b/>
          <w:sz w:val="20"/>
          <w:szCs w:val="20"/>
          <w:lang w:val="en-US"/>
        </w:rPr>
        <w:t xml:space="preserve">     __________________________________ </w:t>
      </w:r>
      <w:r w:rsidRPr="005D42E6">
        <w:rPr>
          <w:rFonts w:ascii="Times New Roman" w:hAnsi="Times New Roman" w:cs="Times New Roman"/>
          <w:b/>
          <w:sz w:val="20"/>
          <w:szCs w:val="20"/>
        </w:rPr>
        <w:t>Б</w:t>
      </w:r>
      <w:r w:rsidRPr="005D42E6">
        <w:rPr>
          <w:rFonts w:ascii="Times New Roman" w:hAnsi="Times New Roman" w:cs="Times New Roman"/>
          <w:b/>
          <w:sz w:val="20"/>
          <w:szCs w:val="20"/>
          <w:lang w:val="en-US"/>
        </w:rPr>
        <w:t>.</w:t>
      </w:r>
      <w:r w:rsidRPr="005D42E6">
        <w:rPr>
          <w:rFonts w:ascii="Times New Roman" w:hAnsi="Times New Roman" w:cs="Times New Roman"/>
          <w:b/>
          <w:sz w:val="20"/>
          <w:szCs w:val="20"/>
        </w:rPr>
        <w:t>Б</w:t>
      </w:r>
      <w:r w:rsidRPr="005D42E6">
        <w:rPr>
          <w:rFonts w:ascii="Times New Roman" w:hAnsi="Times New Roman" w:cs="Times New Roman"/>
          <w:b/>
          <w:sz w:val="20"/>
          <w:szCs w:val="20"/>
          <w:lang w:val="en-US"/>
        </w:rPr>
        <w:t xml:space="preserve">. </w:t>
      </w:r>
      <w:proofErr w:type="spellStart"/>
      <w:r w:rsidRPr="005D42E6">
        <w:rPr>
          <w:rFonts w:ascii="Times New Roman" w:hAnsi="Times New Roman" w:cs="Times New Roman"/>
          <w:b/>
          <w:sz w:val="20"/>
          <w:szCs w:val="20"/>
        </w:rPr>
        <w:t>Мейрбаев</w:t>
      </w:r>
      <w:proofErr w:type="spellEnd"/>
      <w:r w:rsidRPr="005D42E6">
        <w:rPr>
          <w:rFonts w:ascii="Times New Roman" w:hAnsi="Times New Roman" w:cs="Times New Roman"/>
          <w:b/>
          <w:sz w:val="20"/>
          <w:szCs w:val="20"/>
          <w:lang w:val="en-US"/>
        </w:rPr>
        <w:t xml:space="preserve"> </w:t>
      </w:r>
    </w:p>
    <w:p w:rsidR="00574526" w:rsidRPr="005D42E6" w:rsidRDefault="00574526" w:rsidP="005D42E6">
      <w:pPr>
        <w:spacing w:after="0"/>
        <w:jc w:val="both"/>
        <w:rPr>
          <w:rFonts w:ascii="Times New Roman" w:hAnsi="Times New Roman" w:cs="Times New Roman"/>
          <w:b/>
          <w:sz w:val="20"/>
          <w:szCs w:val="20"/>
          <w:lang w:val="en-US"/>
        </w:rPr>
      </w:pPr>
    </w:p>
    <w:p w:rsidR="00574526" w:rsidRPr="005D42E6" w:rsidRDefault="00574526" w:rsidP="005D42E6">
      <w:pPr>
        <w:spacing w:after="0"/>
        <w:jc w:val="both"/>
        <w:rPr>
          <w:rFonts w:ascii="Times New Roman" w:hAnsi="Times New Roman" w:cs="Times New Roman"/>
          <w:b/>
          <w:sz w:val="20"/>
          <w:szCs w:val="20"/>
          <w:lang w:val="en-US"/>
        </w:rPr>
      </w:pPr>
    </w:p>
    <w:p w:rsidR="00574526" w:rsidRPr="005D42E6" w:rsidRDefault="00574526" w:rsidP="005D42E6">
      <w:pPr>
        <w:spacing w:after="0"/>
        <w:jc w:val="both"/>
        <w:rPr>
          <w:rFonts w:ascii="Times New Roman" w:hAnsi="Times New Roman" w:cs="Times New Roman"/>
          <w:b/>
          <w:sz w:val="20"/>
          <w:szCs w:val="20"/>
          <w:lang w:val="en-US"/>
        </w:rPr>
      </w:pPr>
      <w:r w:rsidRPr="005D42E6">
        <w:rPr>
          <w:rFonts w:ascii="Times New Roman" w:hAnsi="Times New Roman" w:cs="Times New Roman"/>
          <w:b/>
          <w:sz w:val="20"/>
          <w:szCs w:val="20"/>
        </w:rPr>
        <w:t>Кафедра</w:t>
      </w:r>
      <w:r w:rsidRPr="005D42E6">
        <w:rPr>
          <w:rFonts w:ascii="Times New Roman" w:hAnsi="Times New Roman" w:cs="Times New Roman"/>
          <w:b/>
          <w:sz w:val="20"/>
          <w:szCs w:val="20"/>
          <w:lang w:val="en-US"/>
        </w:rPr>
        <w:t xml:space="preserve"> </w:t>
      </w:r>
      <w:r w:rsidRPr="005D42E6">
        <w:rPr>
          <w:rFonts w:ascii="Times New Roman" w:hAnsi="Times New Roman" w:cs="Times New Roman"/>
          <w:b/>
          <w:sz w:val="20"/>
          <w:szCs w:val="20"/>
        </w:rPr>
        <w:t>меңгерушісі</w:t>
      </w:r>
      <w:r w:rsidRPr="005D42E6">
        <w:rPr>
          <w:rFonts w:ascii="Times New Roman" w:hAnsi="Times New Roman" w:cs="Times New Roman"/>
          <w:b/>
          <w:sz w:val="20"/>
          <w:szCs w:val="20"/>
          <w:lang w:val="en-US"/>
        </w:rPr>
        <w:t>_______________________</w:t>
      </w:r>
      <w:r w:rsidRPr="005D42E6">
        <w:rPr>
          <w:rFonts w:ascii="Times New Roman" w:hAnsi="Times New Roman" w:cs="Times New Roman"/>
          <w:b/>
          <w:sz w:val="20"/>
          <w:szCs w:val="20"/>
          <w:lang w:val="kk-KZ"/>
        </w:rPr>
        <w:t>Н.С. Әлқожаева</w:t>
      </w:r>
      <w:r w:rsidRPr="005D42E6">
        <w:rPr>
          <w:rFonts w:ascii="Times New Roman" w:hAnsi="Times New Roman" w:cs="Times New Roman"/>
          <w:b/>
          <w:sz w:val="20"/>
          <w:szCs w:val="20"/>
          <w:lang w:val="en-US"/>
        </w:rPr>
        <w:tab/>
      </w:r>
    </w:p>
    <w:p w:rsidR="00574526" w:rsidRPr="005D42E6" w:rsidRDefault="00574526" w:rsidP="005D42E6">
      <w:pPr>
        <w:spacing w:after="0"/>
        <w:jc w:val="both"/>
        <w:rPr>
          <w:rFonts w:ascii="Times New Roman" w:hAnsi="Times New Roman" w:cs="Times New Roman"/>
          <w:b/>
          <w:sz w:val="20"/>
          <w:szCs w:val="20"/>
          <w:lang w:val="en-US"/>
        </w:rPr>
      </w:pPr>
    </w:p>
    <w:p w:rsidR="00574526" w:rsidRPr="005D42E6" w:rsidRDefault="00574526" w:rsidP="005D42E6">
      <w:pPr>
        <w:spacing w:after="0"/>
        <w:jc w:val="both"/>
        <w:rPr>
          <w:rFonts w:ascii="Times New Roman" w:hAnsi="Times New Roman" w:cs="Times New Roman"/>
          <w:b/>
          <w:sz w:val="20"/>
          <w:szCs w:val="20"/>
          <w:lang w:val="en-US"/>
        </w:rPr>
      </w:pPr>
      <w:r w:rsidRPr="005D42E6">
        <w:rPr>
          <w:rFonts w:ascii="Times New Roman" w:hAnsi="Times New Roman" w:cs="Times New Roman"/>
          <w:b/>
          <w:sz w:val="20"/>
          <w:szCs w:val="20"/>
          <w:lang w:val="en-US"/>
        </w:rPr>
        <w:tab/>
      </w:r>
      <w:r w:rsidRPr="005D42E6">
        <w:rPr>
          <w:rFonts w:ascii="Times New Roman" w:hAnsi="Times New Roman" w:cs="Times New Roman"/>
          <w:b/>
          <w:sz w:val="20"/>
          <w:szCs w:val="20"/>
          <w:lang w:val="en-US"/>
        </w:rPr>
        <w:tab/>
      </w:r>
      <w:r w:rsidRPr="005D42E6">
        <w:rPr>
          <w:rFonts w:ascii="Times New Roman" w:hAnsi="Times New Roman" w:cs="Times New Roman"/>
          <w:b/>
          <w:sz w:val="20"/>
          <w:szCs w:val="20"/>
          <w:lang w:val="en-US"/>
        </w:rPr>
        <w:tab/>
      </w:r>
      <w:r w:rsidRPr="005D42E6">
        <w:rPr>
          <w:rFonts w:ascii="Times New Roman" w:hAnsi="Times New Roman" w:cs="Times New Roman"/>
          <w:b/>
          <w:sz w:val="20"/>
          <w:szCs w:val="20"/>
          <w:lang w:val="en-US"/>
        </w:rPr>
        <w:tab/>
      </w:r>
    </w:p>
    <w:p w:rsidR="00574526" w:rsidRPr="005D42E6" w:rsidRDefault="00574526" w:rsidP="005D42E6">
      <w:pPr>
        <w:spacing w:after="0"/>
        <w:jc w:val="both"/>
        <w:rPr>
          <w:rFonts w:ascii="Times New Roman" w:hAnsi="Times New Roman" w:cs="Times New Roman"/>
          <w:b/>
          <w:sz w:val="20"/>
          <w:szCs w:val="20"/>
          <w:lang w:val="en-US"/>
        </w:rPr>
      </w:pPr>
      <w:r w:rsidRPr="005D42E6">
        <w:rPr>
          <w:rFonts w:ascii="Times New Roman" w:hAnsi="Times New Roman" w:cs="Times New Roman"/>
          <w:b/>
          <w:sz w:val="20"/>
          <w:szCs w:val="20"/>
        </w:rPr>
        <w:t>Дә</w:t>
      </w:r>
      <w:proofErr w:type="gramStart"/>
      <w:r w:rsidRPr="005D42E6">
        <w:rPr>
          <w:rFonts w:ascii="Times New Roman" w:hAnsi="Times New Roman" w:cs="Times New Roman"/>
          <w:b/>
          <w:sz w:val="20"/>
          <w:szCs w:val="20"/>
        </w:rPr>
        <w:t>р</w:t>
      </w:r>
      <w:proofErr w:type="gramEnd"/>
      <w:r w:rsidRPr="005D42E6">
        <w:rPr>
          <w:rFonts w:ascii="Times New Roman" w:hAnsi="Times New Roman" w:cs="Times New Roman"/>
          <w:b/>
          <w:sz w:val="20"/>
          <w:szCs w:val="20"/>
        </w:rPr>
        <w:t>іскер</w:t>
      </w:r>
      <w:r w:rsidRPr="005D42E6">
        <w:rPr>
          <w:rFonts w:ascii="Times New Roman" w:hAnsi="Times New Roman" w:cs="Times New Roman"/>
          <w:b/>
          <w:sz w:val="20"/>
          <w:szCs w:val="20"/>
          <w:lang w:val="en-US"/>
        </w:rPr>
        <w:t>__________________________________</w:t>
      </w:r>
      <w:r w:rsidRPr="005D42E6">
        <w:rPr>
          <w:rFonts w:ascii="Times New Roman" w:hAnsi="Times New Roman" w:cs="Times New Roman"/>
          <w:b/>
          <w:sz w:val="20"/>
          <w:szCs w:val="20"/>
          <w:lang w:val="kk-KZ"/>
        </w:rPr>
        <w:t xml:space="preserve"> С.А.Рамазанова </w:t>
      </w:r>
    </w:p>
    <w:p w:rsidR="00BD57AD" w:rsidRPr="005D42E6" w:rsidRDefault="00BD57AD" w:rsidP="005D42E6">
      <w:pPr>
        <w:spacing w:after="0"/>
        <w:jc w:val="both"/>
        <w:rPr>
          <w:rFonts w:ascii="Times New Roman" w:hAnsi="Times New Roman" w:cs="Times New Roman"/>
          <w:b/>
          <w:sz w:val="24"/>
          <w:szCs w:val="24"/>
          <w:lang w:val="en-US"/>
        </w:rPr>
      </w:pPr>
    </w:p>
    <w:p w:rsidR="00574526" w:rsidRPr="00574526" w:rsidRDefault="00574526" w:rsidP="005D42E6">
      <w:pPr>
        <w:spacing w:after="0"/>
        <w:jc w:val="both"/>
        <w:rPr>
          <w:rFonts w:ascii="Times New Roman" w:hAnsi="Times New Roman" w:cs="Times New Roman"/>
          <w:sz w:val="24"/>
          <w:szCs w:val="24"/>
          <w:lang w:val="en-US"/>
        </w:rPr>
      </w:pPr>
    </w:p>
    <w:sectPr w:rsidR="00574526" w:rsidRPr="00574526" w:rsidSect="00E03E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0BD1"/>
    <w:multiLevelType w:val="hybridMultilevel"/>
    <w:tmpl w:val="3A009A38"/>
    <w:lvl w:ilvl="0" w:tplc="118C8CA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33F58"/>
    <w:multiLevelType w:val="hybridMultilevel"/>
    <w:tmpl w:val="B3C88F8A"/>
    <w:lvl w:ilvl="0" w:tplc="1AC4509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E2D43"/>
    <w:multiLevelType w:val="hybridMultilevel"/>
    <w:tmpl w:val="167E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7D0485"/>
    <w:multiLevelType w:val="hybridMultilevel"/>
    <w:tmpl w:val="24728A56"/>
    <w:lvl w:ilvl="0" w:tplc="22662F0C">
      <w:start w:val="1"/>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2E7A47FF"/>
    <w:multiLevelType w:val="hybridMultilevel"/>
    <w:tmpl w:val="8A8CA4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96C1785"/>
    <w:multiLevelType w:val="hybridMultilevel"/>
    <w:tmpl w:val="D7EAE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905927"/>
    <w:multiLevelType w:val="hybridMultilevel"/>
    <w:tmpl w:val="36CA4FA6"/>
    <w:lvl w:ilvl="0" w:tplc="007289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884E95"/>
    <w:multiLevelType w:val="hybridMultilevel"/>
    <w:tmpl w:val="C04245D2"/>
    <w:lvl w:ilvl="0" w:tplc="0419000F">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E0637"/>
    <w:rsid w:val="00011A69"/>
    <w:rsid w:val="00013B1D"/>
    <w:rsid w:val="00014594"/>
    <w:rsid w:val="00017FAB"/>
    <w:rsid w:val="00024C0E"/>
    <w:rsid w:val="00024EAB"/>
    <w:rsid w:val="000305AE"/>
    <w:rsid w:val="00051805"/>
    <w:rsid w:val="00055D3E"/>
    <w:rsid w:val="00057579"/>
    <w:rsid w:val="000605AA"/>
    <w:rsid w:val="00061252"/>
    <w:rsid w:val="00063585"/>
    <w:rsid w:val="00063752"/>
    <w:rsid w:val="000651EB"/>
    <w:rsid w:val="00074462"/>
    <w:rsid w:val="00085279"/>
    <w:rsid w:val="00085B03"/>
    <w:rsid w:val="00087DFA"/>
    <w:rsid w:val="0009678C"/>
    <w:rsid w:val="000977BE"/>
    <w:rsid w:val="00097EFA"/>
    <w:rsid w:val="000A1A86"/>
    <w:rsid w:val="000A6DFA"/>
    <w:rsid w:val="000B1F47"/>
    <w:rsid w:val="000C22E8"/>
    <w:rsid w:val="000C3C96"/>
    <w:rsid w:val="000D78F2"/>
    <w:rsid w:val="000D7C66"/>
    <w:rsid w:val="000E1ED3"/>
    <w:rsid w:val="000F2A4F"/>
    <w:rsid w:val="001072EC"/>
    <w:rsid w:val="001073ED"/>
    <w:rsid w:val="00116F25"/>
    <w:rsid w:val="00120C1C"/>
    <w:rsid w:val="00121248"/>
    <w:rsid w:val="00136E75"/>
    <w:rsid w:val="0013774E"/>
    <w:rsid w:val="00142901"/>
    <w:rsid w:val="00145A0F"/>
    <w:rsid w:val="00154CB6"/>
    <w:rsid w:val="00156502"/>
    <w:rsid w:val="00164A8D"/>
    <w:rsid w:val="0016629F"/>
    <w:rsid w:val="00172CEE"/>
    <w:rsid w:val="00172E67"/>
    <w:rsid w:val="0017621B"/>
    <w:rsid w:val="0018654C"/>
    <w:rsid w:val="0018766F"/>
    <w:rsid w:val="001901AE"/>
    <w:rsid w:val="00193067"/>
    <w:rsid w:val="00193968"/>
    <w:rsid w:val="0019770D"/>
    <w:rsid w:val="001A0761"/>
    <w:rsid w:val="001A59D3"/>
    <w:rsid w:val="001A5EFF"/>
    <w:rsid w:val="001A5F5E"/>
    <w:rsid w:val="001B4A3E"/>
    <w:rsid w:val="001B55DD"/>
    <w:rsid w:val="001B5BEC"/>
    <w:rsid w:val="001B5D36"/>
    <w:rsid w:val="001B7728"/>
    <w:rsid w:val="001C4D13"/>
    <w:rsid w:val="001C4E11"/>
    <w:rsid w:val="001C6920"/>
    <w:rsid w:val="001D1AB8"/>
    <w:rsid w:val="001D280F"/>
    <w:rsid w:val="001D4AA0"/>
    <w:rsid w:val="001E3622"/>
    <w:rsid w:val="001E3ED7"/>
    <w:rsid w:val="001E4647"/>
    <w:rsid w:val="001F2257"/>
    <w:rsid w:val="001F62F0"/>
    <w:rsid w:val="001F7116"/>
    <w:rsid w:val="00200E91"/>
    <w:rsid w:val="00204257"/>
    <w:rsid w:val="00210372"/>
    <w:rsid w:val="0021770B"/>
    <w:rsid w:val="00223D04"/>
    <w:rsid w:val="00227A05"/>
    <w:rsid w:val="00230203"/>
    <w:rsid w:val="00230FCE"/>
    <w:rsid w:val="00233227"/>
    <w:rsid w:val="00234010"/>
    <w:rsid w:val="00235C91"/>
    <w:rsid w:val="00236E94"/>
    <w:rsid w:val="0024293D"/>
    <w:rsid w:val="00246DA8"/>
    <w:rsid w:val="002519BA"/>
    <w:rsid w:val="00252119"/>
    <w:rsid w:val="002537D0"/>
    <w:rsid w:val="0025729F"/>
    <w:rsid w:val="002712DD"/>
    <w:rsid w:val="00273D60"/>
    <w:rsid w:val="00275D2D"/>
    <w:rsid w:val="00275D7A"/>
    <w:rsid w:val="002825CF"/>
    <w:rsid w:val="00283358"/>
    <w:rsid w:val="00284F0B"/>
    <w:rsid w:val="00286B03"/>
    <w:rsid w:val="00287417"/>
    <w:rsid w:val="00287855"/>
    <w:rsid w:val="00290B40"/>
    <w:rsid w:val="00290D6E"/>
    <w:rsid w:val="002962A9"/>
    <w:rsid w:val="00296765"/>
    <w:rsid w:val="002A404E"/>
    <w:rsid w:val="002B12F8"/>
    <w:rsid w:val="002B1C1B"/>
    <w:rsid w:val="002B3DF4"/>
    <w:rsid w:val="002B726D"/>
    <w:rsid w:val="002C58AE"/>
    <w:rsid w:val="002C671C"/>
    <w:rsid w:val="002C6AF9"/>
    <w:rsid w:val="002D101F"/>
    <w:rsid w:val="002D551B"/>
    <w:rsid w:val="002E1947"/>
    <w:rsid w:val="002F49A2"/>
    <w:rsid w:val="002F57E7"/>
    <w:rsid w:val="002F65A6"/>
    <w:rsid w:val="0030064D"/>
    <w:rsid w:val="00305259"/>
    <w:rsid w:val="00310628"/>
    <w:rsid w:val="00316DD5"/>
    <w:rsid w:val="00316F59"/>
    <w:rsid w:val="00324742"/>
    <w:rsid w:val="003260F6"/>
    <w:rsid w:val="00336E0E"/>
    <w:rsid w:val="003372F3"/>
    <w:rsid w:val="00342485"/>
    <w:rsid w:val="00346822"/>
    <w:rsid w:val="00355531"/>
    <w:rsid w:val="00355E37"/>
    <w:rsid w:val="00356087"/>
    <w:rsid w:val="00362444"/>
    <w:rsid w:val="00370769"/>
    <w:rsid w:val="00370D49"/>
    <w:rsid w:val="00374DEC"/>
    <w:rsid w:val="00380DB3"/>
    <w:rsid w:val="003830E2"/>
    <w:rsid w:val="003840FA"/>
    <w:rsid w:val="0038701A"/>
    <w:rsid w:val="003870EC"/>
    <w:rsid w:val="003936F9"/>
    <w:rsid w:val="003A2D3E"/>
    <w:rsid w:val="003B29E5"/>
    <w:rsid w:val="003B5D99"/>
    <w:rsid w:val="003C2410"/>
    <w:rsid w:val="003C2DD2"/>
    <w:rsid w:val="003C34A4"/>
    <w:rsid w:val="003C45FD"/>
    <w:rsid w:val="003C4878"/>
    <w:rsid w:val="003C5206"/>
    <w:rsid w:val="003C5572"/>
    <w:rsid w:val="003C5C1F"/>
    <w:rsid w:val="003D0150"/>
    <w:rsid w:val="003D2B1B"/>
    <w:rsid w:val="003D762D"/>
    <w:rsid w:val="003E21DA"/>
    <w:rsid w:val="003E44CA"/>
    <w:rsid w:val="003F7474"/>
    <w:rsid w:val="0041771B"/>
    <w:rsid w:val="0042184C"/>
    <w:rsid w:val="00424B75"/>
    <w:rsid w:val="00432C16"/>
    <w:rsid w:val="004343D0"/>
    <w:rsid w:val="00441777"/>
    <w:rsid w:val="0044291E"/>
    <w:rsid w:val="004432C8"/>
    <w:rsid w:val="00443C65"/>
    <w:rsid w:val="004476A7"/>
    <w:rsid w:val="00447E7F"/>
    <w:rsid w:val="004556ED"/>
    <w:rsid w:val="004560B9"/>
    <w:rsid w:val="0045719F"/>
    <w:rsid w:val="004607AE"/>
    <w:rsid w:val="00460806"/>
    <w:rsid w:val="00465EE3"/>
    <w:rsid w:val="00465EFE"/>
    <w:rsid w:val="004729BF"/>
    <w:rsid w:val="00473187"/>
    <w:rsid w:val="00481D00"/>
    <w:rsid w:val="00495171"/>
    <w:rsid w:val="004A40A0"/>
    <w:rsid w:val="004A574C"/>
    <w:rsid w:val="004A76F9"/>
    <w:rsid w:val="004B0D97"/>
    <w:rsid w:val="004B3458"/>
    <w:rsid w:val="004B5CBE"/>
    <w:rsid w:val="004C28C4"/>
    <w:rsid w:val="004D5815"/>
    <w:rsid w:val="004E25DF"/>
    <w:rsid w:val="004F0492"/>
    <w:rsid w:val="004F69E4"/>
    <w:rsid w:val="00502831"/>
    <w:rsid w:val="00502935"/>
    <w:rsid w:val="005033B7"/>
    <w:rsid w:val="00504F76"/>
    <w:rsid w:val="00506882"/>
    <w:rsid w:val="005068AB"/>
    <w:rsid w:val="0051132F"/>
    <w:rsid w:val="005134A1"/>
    <w:rsid w:val="00514496"/>
    <w:rsid w:val="00516CE5"/>
    <w:rsid w:val="00517430"/>
    <w:rsid w:val="005265E6"/>
    <w:rsid w:val="00527DB0"/>
    <w:rsid w:val="00530D2E"/>
    <w:rsid w:val="00531E60"/>
    <w:rsid w:val="0053260B"/>
    <w:rsid w:val="005347CC"/>
    <w:rsid w:val="00540071"/>
    <w:rsid w:val="005408FC"/>
    <w:rsid w:val="005413F7"/>
    <w:rsid w:val="00545F5F"/>
    <w:rsid w:val="00547E4C"/>
    <w:rsid w:val="00550614"/>
    <w:rsid w:val="00551AE0"/>
    <w:rsid w:val="00552A21"/>
    <w:rsid w:val="00553FEE"/>
    <w:rsid w:val="00555B74"/>
    <w:rsid w:val="00555D76"/>
    <w:rsid w:val="00562002"/>
    <w:rsid w:val="00565265"/>
    <w:rsid w:val="005740FD"/>
    <w:rsid w:val="00574526"/>
    <w:rsid w:val="0057679D"/>
    <w:rsid w:val="00581354"/>
    <w:rsid w:val="005925CF"/>
    <w:rsid w:val="005977CA"/>
    <w:rsid w:val="005A29B1"/>
    <w:rsid w:val="005A7A9C"/>
    <w:rsid w:val="005B4239"/>
    <w:rsid w:val="005B644E"/>
    <w:rsid w:val="005B7E1C"/>
    <w:rsid w:val="005C0C5E"/>
    <w:rsid w:val="005C22C6"/>
    <w:rsid w:val="005C2985"/>
    <w:rsid w:val="005C3300"/>
    <w:rsid w:val="005C4C58"/>
    <w:rsid w:val="005D0B70"/>
    <w:rsid w:val="005D0D8D"/>
    <w:rsid w:val="005D1508"/>
    <w:rsid w:val="005D42E6"/>
    <w:rsid w:val="005D6A23"/>
    <w:rsid w:val="005E04E8"/>
    <w:rsid w:val="005E4623"/>
    <w:rsid w:val="005F1C5E"/>
    <w:rsid w:val="005F3DD4"/>
    <w:rsid w:val="005F5FB4"/>
    <w:rsid w:val="006009AC"/>
    <w:rsid w:val="006020A3"/>
    <w:rsid w:val="00614058"/>
    <w:rsid w:val="0061639C"/>
    <w:rsid w:val="006174F3"/>
    <w:rsid w:val="00617F07"/>
    <w:rsid w:val="00625875"/>
    <w:rsid w:val="006268CC"/>
    <w:rsid w:val="00635243"/>
    <w:rsid w:val="0064368F"/>
    <w:rsid w:val="00645B86"/>
    <w:rsid w:val="0065118B"/>
    <w:rsid w:val="00655DC3"/>
    <w:rsid w:val="0065644F"/>
    <w:rsid w:val="00657459"/>
    <w:rsid w:val="0065786B"/>
    <w:rsid w:val="00661A14"/>
    <w:rsid w:val="00662A96"/>
    <w:rsid w:val="00663FEE"/>
    <w:rsid w:val="00665559"/>
    <w:rsid w:val="00665D23"/>
    <w:rsid w:val="00666858"/>
    <w:rsid w:val="00670310"/>
    <w:rsid w:val="00670653"/>
    <w:rsid w:val="006728B0"/>
    <w:rsid w:val="00676795"/>
    <w:rsid w:val="00676F5E"/>
    <w:rsid w:val="00683408"/>
    <w:rsid w:val="006852CF"/>
    <w:rsid w:val="00686329"/>
    <w:rsid w:val="00697FCC"/>
    <w:rsid w:val="006A1B52"/>
    <w:rsid w:val="006A6FB9"/>
    <w:rsid w:val="006A7D40"/>
    <w:rsid w:val="006B29D7"/>
    <w:rsid w:val="006B541B"/>
    <w:rsid w:val="006C54BE"/>
    <w:rsid w:val="006D0CEC"/>
    <w:rsid w:val="006E1046"/>
    <w:rsid w:val="006E207D"/>
    <w:rsid w:val="006E38DC"/>
    <w:rsid w:val="006E3AA4"/>
    <w:rsid w:val="006E5B33"/>
    <w:rsid w:val="006E685C"/>
    <w:rsid w:val="006E6922"/>
    <w:rsid w:val="006E6F8E"/>
    <w:rsid w:val="006E7807"/>
    <w:rsid w:val="006F5198"/>
    <w:rsid w:val="006F6AB6"/>
    <w:rsid w:val="006F713F"/>
    <w:rsid w:val="00701EA1"/>
    <w:rsid w:val="0070259F"/>
    <w:rsid w:val="00703E57"/>
    <w:rsid w:val="007105F2"/>
    <w:rsid w:val="00710A3B"/>
    <w:rsid w:val="00713754"/>
    <w:rsid w:val="007160E7"/>
    <w:rsid w:val="00716D85"/>
    <w:rsid w:val="00726727"/>
    <w:rsid w:val="0073176B"/>
    <w:rsid w:val="00732F72"/>
    <w:rsid w:val="0074285A"/>
    <w:rsid w:val="007454D5"/>
    <w:rsid w:val="007538F9"/>
    <w:rsid w:val="00764211"/>
    <w:rsid w:val="007728E6"/>
    <w:rsid w:val="00773512"/>
    <w:rsid w:val="00776BB4"/>
    <w:rsid w:val="00782BF8"/>
    <w:rsid w:val="00787C7E"/>
    <w:rsid w:val="00797C2F"/>
    <w:rsid w:val="007A01E5"/>
    <w:rsid w:val="007A328D"/>
    <w:rsid w:val="007A388F"/>
    <w:rsid w:val="007B57B1"/>
    <w:rsid w:val="007B6178"/>
    <w:rsid w:val="007B74D8"/>
    <w:rsid w:val="007C6F2D"/>
    <w:rsid w:val="007D06A5"/>
    <w:rsid w:val="007D3291"/>
    <w:rsid w:val="007D4F97"/>
    <w:rsid w:val="007D55DB"/>
    <w:rsid w:val="007D721B"/>
    <w:rsid w:val="007E2FB6"/>
    <w:rsid w:val="007E7470"/>
    <w:rsid w:val="007E7E9E"/>
    <w:rsid w:val="007F59F1"/>
    <w:rsid w:val="0080295A"/>
    <w:rsid w:val="00802A60"/>
    <w:rsid w:val="0080334C"/>
    <w:rsid w:val="0081631C"/>
    <w:rsid w:val="00816B6F"/>
    <w:rsid w:val="00827A3E"/>
    <w:rsid w:val="0083249E"/>
    <w:rsid w:val="00835B8B"/>
    <w:rsid w:val="0084446E"/>
    <w:rsid w:val="00845447"/>
    <w:rsid w:val="00845EA8"/>
    <w:rsid w:val="00850D33"/>
    <w:rsid w:val="008563D3"/>
    <w:rsid w:val="00864019"/>
    <w:rsid w:val="00865F17"/>
    <w:rsid w:val="00867101"/>
    <w:rsid w:val="008673B0"/>
    <w:rsid w:val="00874845"/>
    <w:rsid w:val="008762D3"/>
    <w:rsid w:val="00892C76"/>
    <w:rsid w:val="008940C8"/>
    <w:rsid w:val="00894C56"/>
    <w:rsid w:val="008A0A71"/>
    <w:rsid w:val="008A3DC6"/>
    <w:rsid w:val="008A58AA"/>
    <w:rsid w:val="008A7483"/>
    <w:rsid w:val="008B381A"/>
    <w:rsid w:val="008B6CC6"/>
    <w:rsid w:val="008B723E"/>
    <w:rsid w:val="008C692B"/>
    <w:rsid w:val="008D14D1"/>
    <w:rsid w:val="008D1D89"/>
    <w:rsid w:val="008D28B7"/>
    <w:rsid w:val="008D5BDD"/>
    <w:rsid w:val="008E30B9"/>
    <w:rsid w:val="008E5E87"/>
    <w:rsid w:val="008F73F9"/>
    <w:rsid w:val="008F7521"/>
    <w:rsid w:val="0090048A"/>
    <w:rsid w:val="009070D3"/>
    <w:rsid w:val="009121B0"/>
    <w:rsid w:val="009200B3"/>
    <w:rsid w:val="0092146C"/>
    <w:rsid w:val="00921F13"/>
    <w:rsid w:val="0092218F"/>
    <w:rsid w:val="0092411D"/>
    <w:rsid w:val="0092717A"/>
    <w:rsid w:val="0092776E"/>
    <w:rsid w:val="009302F0"/>
    <w:rsid w:val="00932118"/>
    <w:rsid w:val="009326E4"/>
    <w:rsid w:val="009357AB"/>
    <w:rsid w:val="00937B4C"/>
    <w:rsid w:val="0094283D"/>
    <w:rsid w:val="009439EC"/>
    <w:rsid w:val="00947EE9"/>
    <w:rsid w:val="00952678"/>
    <w:rsid w:val="00954C0F"/>
    <w:rsid w:val="00967254"/>
    <w:rsid w:val="00967DB3"/>
    <w:rsid w:val="00974F20"/>
    <w:rsid w:val="00976C8E"/>
    <w:rsid w:val="00977821"/>
    <w:rsid w:val="00981475"/>
    <w:rsid w:val="0098281F"/>
    <w:rsid w:val="00984A57"/>
    <w:rsid w:val="009853AE"/>
    <w:rsid w:val="00986A97"/>
    <w:rsid w:val="00990571"/>
    <w:rsid w:val="009909E9"/>
    <w:rsid w:val="009A006B"/>
    <w:rsid w:val="009A3079"/>
    <w:rsid w:val="009A3EF5"/>
    <w:rsid w:val="009A56E8"/>
    <w:rsid w:val="009B1D8D"/>
    <w:rsid w:val="009B3454"/>
    <w:rsid w:val="009B433F"/>
    <w:rsid w:val="009C0C98"/>
    <w:rsid w:val="009C2A83"/>
    <w:rsid w:val="009C2CDC"/>
    <w:rsid w:val="009C409E"/>
    <w:rsid w:val="009D04A3"/>
    <w:rsid w:val="009D068B"/>
    <w:rsid w:val="009D0B3B"/>
    <w:rsid w:val="009D1405"/>
    <w:rsid w:val="009D20F7"/>
    <w:rsid w:val="009E0878"/>
    <w:rsid w:val="009E0CF4"/>
    <w:rsid w:val="009E1E48"/>
    <w:rsid w:val="009E3758"/>
    <w:rsid w:val="009F61EE"/>
    <w:rsid w:val="009F7777"/>
    <w:rsid w:val="009F7E3E"/>
    <w:rsid w:val="00A0015E"/>
    <w:rsid w:val="00A05309"/>
    <w:rsid w:val="00A11294"/>
    <w:rsid w:val="00A15ED6"/>
    <w:rsid w:val="00A15FE8"/>
    <w:rsid w:val="00A22D1E"/>
    <w:rsid w:val="00A264D5"/>
    <w:rsid w:val="00A27A80"/>
    <w:rsid w:val="00A30D5D"/>
    <w:rsid w:val="00A31979"/>
    <w:rsid w:val="00A32AE7"/>
    <w:rsid w:val="00A371D3"/>
    <w:rsid w:val="00A41F89"/>
    <w:rsid w:val="00A46763"/>
    <w:rsid w:val="00A47D43"/>
    <w:rsid w:val="00A53088"/>
    <w:rsid w:val="00A53914"/>
    <w:rsid w:val="00A53ADD"/>
    <w:rsid w:val="00A53B36"/>
    <w:rsid w:val="00A57BF8"/>
    <w:rsid w:val="00A61578"/>
    <w:rsid w:val="00A65894"/>
    <w:rsid w:val="00A65E11"/>
    <w:rsid w:val="00A679C7"/>
    <w:rsid w:val="00A70ED0"/>
    <w:rsid w:val="00A72554"/>
    <w:rsid w:val="00A80B4B"/>
    <w:rsid w:val="00A83567"/>
    <w:rsid w:val="00A84461"/>
    <w:rsid w:val="00A92E33"/>
    <w:rsid w:val="00A93C87"/>
    <w:rsid w:val="00A96A8A"/>
    <w:rsid w:val="00AA533F"/>
    <w:rsid w:val="00AB176B"/>
    <w:rsid w:val="00AB17D1"/>
    <w:rsid w:val="00AB4C06"/>
    <w:rsid w:val="00AB6356"/>
    <w:rsid w:val="00AC16BC"/>
    <w:rsid w:val="00AC1B6A"/>
    <w:rsid w:val="00AC2951"/>
    <w:rsid w:val="00AE1BC1"/>
    <w:rsid w:val="00AE2540"/>
    <w:rsid w:val="00AE61CB"/>
    <w:rsid w:val="00AE63E7"/>
    <w:rsid w:val="00AF51CF"/>
    <w:rsid w:val="00AF6492"/>
    <w:rsid w:val="00B0461A"/>
    <w:rsid w:val="00B06F1A"/>
    <w:rsid w:val="00B114CC"/>
    <w:rsid w:val="00B12498"/>
    <w:rsid w:val="00B21152"/>
    <w:rsid w:val="00B24367"/>
    <w:rsid w:val="00B308F2"/>
    <w:rsid w:val="00B31DEE"/>
    <w:rsid w:val="00B36068"/>
    <w:rsid w:val="00B36BBB"/>
    <w:rsid w:val="00B431EC"/>
    <w:rsid w:val="00B45943"/>
    <w:rsid w:val="00B47C93"/>
    <w:rsid w:val="00B51038"/>
    <w:rsid w:val="00B570F9"/>
    <w:rsid w:val="00B575F4"/>
    <w:rsid w:val="00B6288B"/>
    <w:rsid w:val="00B63630"/>
    <w:rsid w:val="00B66A19"/>
    <w:rsid w:val="00B77E5E"/>
    <w:rsid w:val="00B8059F"/>
    <w:rsid w:val="00B83579"/>
    <w:rsid w:val="00B860B4"/>
    <w:rsid w:val="00B8721B"/>
    <w:rsid w:val="00B909F9"/>
    <w:rsid w:val="00B9363C"/>
    <w:rsid w:val="00B95494"/>
    <w:rsid w:val="00B95831"/>
    <w:rsid w:val="00B96103"/>
    <w:rsid w:val="00BA2C92"/>
    <w:rsid w:val="00BA7BD3"/>
    <w:rsid w:val="00BB0937"/>
    <w:rsid w:val="00BB5F60"/>
    <w:rsid w:val="00BC4CAC"/>
    <w:rsid w:val="00BD0E79"/>
    <w:rsid w:val="00BD1088"/>
    <w:rsid w:val="00BD3CA1"/>
    <w:rsid w:val="00BD57AD"/>
    <w:rsid w:val="00BE0875"/>
    <w:rsid w:val="00BF3DF8"/>
    <w:rsid w:val="00C02577"/>
    <w:rsid w:val="00C03AE6"/>
    <w:rsid w:val="00C06DF1"/>
    <w:rsid w:val="00C07A20"/>
    <w:rsid w:val="00C07BA7"/>
    <w:rsid w:val="00C07E48"/>
    <w:rsid w:val="00C07F10"/>
    <w:rsid w:val="00C10603"/>
    <w:rsid w:val="00C1264F"/>
    <w:rsid w:val="00C15705"/>
    <w:rsid w:val="00C1678C"/>
    <w:rsid w:val="00C16CB6"/>
    <w:rsid w:val="00C267EC"/>
    <w:rsid w:val="00C34DCB"/>
    <w:rsid w:val="00C37120"/>
    <w:rsid w:val="00C52B48"/>
    <w:rsid w:val="00C52C72"/>
    <w:rsid w:val="00C57B4B"/>
    <w:rsid w:val="00C624B5"/>
    <w:rsid w:val="00C63C3B"/>
    <w:rsid w:val="00C648B9"/>
    <w:rsid w:val="00C71CA3"/>
    <w:rsid w:val="00C802F6"/>
    <w:rsid w:val="00C82AEC"/>
    <w:rsid w:val="00C8654A"/>
    <w:rsid w:val="00C86900"/>
    <w:rsid w:val="00C94E8C"/>
    <w:rsid w:val="00CA030A"/>
    <w:rsid w:val="00CA1640"/>
    <w:rsid w:val="00CA2A63"/>
    <w:rsid w:val="00CA4232"/>
    <w:rsid w:val="00CA60CF"/>
    <w:rsid w:val="00CA62C8"/>
    <w:rsid w:val="00CA6B75"/>
    <w:rsid w:val="00CB0FAE"/>
    <w:rsid w:val="00CC1739"/>
    <w:rsid w:val="00CC2DF4"/>
    <w:rsid w:val="00CC64B1"/>
    <w:rsid w:val="00CC6FA7"/>
    <w:rsid w:val="00CD26F2"/>
    <w:rsid w:val="00CD5185"/>
    <w:rsid w:val="00CE0637"/>
    <w:rsid w:val="00CE213E"/>
    <w:rsid w:val="00CE54BD"/>
    <w:rsid w:val="00CE5EE7"/>
    <w:rsid w:val="00CE753D"/>
    <w:rsid w:val="00CF359B"/>
    <w:rsid w:val="00D03F19"/>
    <w:rsid w:val="00D128C6"/>
    <w:rsid w:val="00D24C5C"/>
    <w:rsid w:val="00D2696B"/>
    <w:rsid w:val="00D35665"/>
    <w:rsid w:val="00D3603E"/>
    <w:rsid w:val="00D40552"/>
    <w:rsid w:val="00D445F0"/>
    <w:rsid w:val="00D46184"/>
    <w:rsid w:val="00D518C1"/>
    <w:rsid w:val="00D56959"/>
    <w:rsid w:val="00D635E1"/>
    <w:rsid w:val="00D64489"/>
    <w:rsid w:val="00D6637D"/>
    <w:rsid w:val="00D67BE8"/>
    <w:rsid w:val="00D70366"/>
    <w:rsid w:val="00D74045"/>
    <w:rsid w:val="00D77FB1"/>
    <w:rsid w:val="00D849AB"/>
    <w:rsid w:val="00D9561A"/>
    <w:rsid w:val="00DA0642"/>
    <w:rsid w:val="00DA2E06"/>
    <w:rsid w:val="00DA32D8"/>
    <w:rsid w:val="00DA3563"/>
    <w:rsid w:val="00DA636F"/>
    <w:rsid w:val="00DB27DC"/>
    <w:rsid w:val="00DB5178"/>
    <w:rsid w:val="00DB5510"/>
    <w:rsid w:val="00DB657F"/>
    <w:rsid w:val="00DC18D1"/>
    <w:rsid w:val="00DC4582"/>
    <w:rsid w:val="00DC579F"/>
    <w:rsid w:val="00DC6F28"/>
    <w:rsid w:val="00DD2BC5"/>
    <w:rsid w:val="00DD53D0"/>
    <w:rsid w:val="00DD597C"/>
    <w:rsid w:val="00DD6AC0"/>
    <w:rsid w:val="00DD763C"/>
    <w:rsid w:val="00DD76EE"/>
    <w:rsid w:val="00DE1281"/>
    <w:rsid w:val="00DE374A"/>
    <w:rsid w:val="00DE696F"/>
    <w:rsid w:val="00DE6F30"/>
    <w:rsid w:val="00DE70AC"/>
    <w:rsid w:val="00DF4463"/>
    <w:rsid w:val="00DF504A"/>
    <w:rsid w:val="00E004D0"/>
    <w:rsid w:val="00E03E3E"/>
    <w:rsid w:val="00E03EBA"/>
    <w:rsid w:val="00E03FDE"/>
    <w:rsid w:val="00E05DAA"/>
    <w:rsid w:val="00E07F90"/>
    <w:rsid w:val="00E10212"/>
    <w:rsid w:val="00E20FEE"/>
    <w:rsid w:val="00E21E6D"/>
    <w:rsid w:val="00E2583E"/>
    <w:rsid w:val="00E27761"/>
    <w:rsid w:val="00E327F7"/>
    <w:rsid w:val="00E3389A"/>
    <w:rsid w:val="00E34615"/>
    <w:rsid w:val="00E3643D"/>
    <w:rsid w:val="00E36D23"/>
    <w:rsid w:val="00E406C1"/>
    <w:rsid w:val="00E4468E"/>
    <w:rsid w:val="00E455DF"/>
    <w:rsid w:val="00E50C69"/>
    <w:rsid w:val="00E5520E"/>
    <w:rsid w:val="00E5664E"/>
    <w:rsid w:val="00E579AF"/>
    <w:rsid w:val="00E61CBF"/>
    <w:rsid w:val="00E62B94"/>
    <w:rsid w:val="00E66B6F"/>
    <w:rsid w:val="00E73DA1"/>
    <w:rsid w:val="00E75714"/>
    <w:rsid w:val="00E76BDF"/>
    <w:rsid w:val="00E80C7D"/>
    <w:rsid w:val="00E82E1D"/>
    <w:rsid w:val="00E83049"/>
    <w:rsid w:val="00E84E55"/>
    <w:rsid w:val="00E93C67"/>
    <w:rsid w:val="00E95B99"/>
    <w:rsid w:val="00EB0753"/>
    <w:rsid w:val="00EB5AF8"/>
    <w:rsid w:val="00EB6A56"/>
    <w:rsid w:val="00EC200C"/>
    <w:rsid w:val="00EC4951"/>
    <w:rsid w:val="00EC4DAB"/>
    <w:rsid w:val="00EC5848"/>
    <w:rsid w:val="00EC5B67"/>
    <w:rsid w:val="00EC75E7"/>
    <w:rsid w:val="00ED11BA"/>
    <w:rsid w:val="00ED3175"/>
    <w:rsid w:val="00ED6DFB"/>
    <w:rsid w:val="00ED75A8"/>
    <w:rsid w:val="00EE1300"/>
    <w:rsid w:val="00EE446F"/>
    <w:rsid w:val="00EE77FE"/>
    <w:rsid w:val="00EF45D3"/>
    <w:rsid w:val="00EF50E8"/>
    <w:rsid w:val="00EF67C0"/>
    <w:rsid w:val="00F02E80"/>
    <w:rsid w:val="00F0409F"/>
    <w:rsid w:val="00F119C7"/>
    <w:rsid w:val="00F12B25"/>
    <w:rsid w:val="00F14D7E"/>
    <w:rsid w:val="00F158A8"/>
    <w:rsid w:val="00F15A8A"/>
    <w:rsid w:val="00F17BD8"/>
    <w:rsid w:val="00F204C3"/>
    <w:rsid w:val="00F2104E"/>
    <w:rsid w:val="00F210B0"/>
    <w:rsid w:val="00F22758"/>
    <w:rsid w:val="00F24897"/>
    <w:rsid w:val="00F342FA"/>
    <w:rsid w:val="00F34639"/>
    <w:rsid w:val="00F36E1F"/>
    <w:rsid w:val="00F37859"/>
    <w:rsid w:val="00F37EDC"/>
    <w:rsid w:val="00F430B2"/>
    <w:rsid w:val="00F454FD"/>
    <w:rsid w:val="00F46E58"/>
    <w:rsid w:val="00F518BD"/>
    <w:rsid w:val="00F5405E"/>
    <w:rsid w:val="00F552F7"/>
    <w:rsid w:val="00F60005"/>
    <w:rsid w:val="00F61B91"/>
    <w:rsid w:val="00F6211B"/>
    <w:rsid w:val="00F629C2"/>
    <w:rsid w:val="00F707E2"/>
    <w:rsid w:val="00F73253"/>
    <w:rsid w:val="00F75AFF"/>
    <w:rsid w:val="00F7632D"/>
    <w:rsid w:val="00F8000C"/>
    <w:rsid w:val="00F81BB7"/>
    <w:rsid w:val="00F868A7"/>
    <w:rsid w:val="00F914F8"/>
    <w:rsid w:val="00F9223D"/>
    <w:rsid w:val="00FA07DF"/>
    <w:rsid w:val="00FA150C"/>
    <w:rsid w:val="00FA26E0"/>
    <w:rsid w:val="00FA60B1"/>
    <w:rsid w:val="00FA6E21"/>
    <w:rsid w:val="00FB0329"/>
    <w:rsid w:val="00FB43CD"/>
    <w:rsid w:val="00FB62B6"/>
    <w:rsid w:val="00FC0673"/>
    <w:rsid w:val="00FC1C41"/>
    <w:rsid w:val="00FC3201"/>
    <w:rsid w:val="00FC5975"/>
    <w:rsid w:val="00FD041B"/>
    <w:rsid w:val="00FD07BA"/>
    <w:rsid w:val="00FD1899"/>
    <w:rsid w:val="00FD373B"/>
    <w:rsid w:val="00FD6FAF"/>
    <w:rsid w:val="00FE1214"/>
    <w:rsid w:val="00FE397B"/>
    <w:rsid w:val="00FE6BEA"/>
    <w:rsid w:val="00FF46FF"/>
    <w:rsid w:val="00FF6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15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Знак4,Знак4 Знак Знак,Знак4 Знак,Обычный (Web)1,Обычный (веб) Знак Знак1,Знак Знак1 Знак,Знак Знак1 Знак Знак,Обычный (веб) Знак Знак Знак Знак,Знак Знак Знак Знак Зн"/>
    <w:basedOn w:val="a"/>
    <w:link w:val="a4"/>
    <w:uiPriority w:val="99"/>
    <w:unhideWhenUsed/>
    <w:qFormat/>
    <w:rsid w:val="00B211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B21152"/>
    <w:pPr>
      <w:ind w:left="720"/>
      <w:contextualSpacing/>
    </w:pPr>
  </w:style>
  <w:style w:type="paragraph" w:customStyle="1" w:styleId="1">
    <w:name w:val="Обычный1"/>
    <w:uiPriority w:val="99"/>
    <w:rsid w:val="00B21152"/>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B21152"/>
  </w:style>
  <w:style w:type="table" w:styleId="a7">
    <w:name w:val="Table Grid"/>
    <w:basedOn w:val="a1"/>
    <w:uiPriority w:val="39"/>
    <w:rsid w:val="00B211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B21152"/>
    <w:rPr>
      <w:color w:val="0563C1" w:themeColor="hyperlink"/>
      <w:u w:val="single"/>
    </w:rPr>
  </w:style>
  <w:style w:type="character" w:customStyle="1" w:styleId="a4">
    <w:name w:val="Обычный (веб) Знак"/>
    <w:aliases w:val="Обычный (Web) Знак,Обычный (веб) Знак1 Знак,Обычный (веб) Знак Знак Знак,Знак4 Знак1,Знак4 Знак Знак Знак,Знак4 Знак Знак1,Обычный (Web)1 Знак,Обычный (веб) Знак Знак1 Знак,Знак Знак1 Знак Знак1,Знак Знак1 Знак Знак Знак"/>
    <w:link w:val="a3"/>
    <w:uiPriority w:val="99"/>
    <w:locked/>
    <w:rsid w:val="00B21152"/>
    <w:rPr>
      <w:rFonts w:ascii="Times New Roman" w:eastAsia="Times New Roman" w:hAnsi="Times New Roman" w:cs="Times New Roman"/>
      <w:sz w:val="24"/>
      <w:szCs w:val="24"/>
      <w:lang w:eastAsia="ru-RU"/>
    </w:rPr>
  </w:style>
  <w:style w:type="paragraph" w:styleId="a9">
    <w:name w:val="No Spacing"/>
    <w:link w:val="aa"/>
    <w:uiPriority w:val="1"/>
    <w:qFormat/>
    <w:rsid w:val="00B21152"/>
    <w:pPr>
      <w:spacing w:after="0" w:line="240" w:lineRule="auto"/>
    </w:pPr>
    <w:rPr>
      <w:rFonts w:eastAsiaTheme="minorEastAsia"/>
      <w:lang w:eastAsia="ru-RU"/>
    </w:rPr>
  </w:style>
  <w:style w:type="character" w:customStyle="1" w:styleId="aa">
    <w:name w:val="Без интервала Знак"/>
    <w:link w:val="a9"/>
    <w:uiPriority w:val="1"/>
    <w:locked/>
    <w:rsid w:val="00B21152"/>
    <w:rPr>
      <w:rFonts w:eastAsiaTheme="minorEastAsia"/>
      <w:lang w:eastAsia="ru-RU"/>
    </w:rPr>
  </w:style>
  <w:style w:type="paragraph" w:styleId="ab">
    <w:name w:val="Balloon Text"/>
    <w:basedOn w:val="a"/>
    <w:link w:val="ac"/>
    <w:uiPriority w:val="99"/>
    <w:semiHidden/>
    <w:unhideWhenUsed/>
    <w:rsid w:val="00246DA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46DA8"/>
    <w:rPr>
      <w:rFonts w:ascii="Tahoma" w:hAnsi="Tahoma" w:cs="Tahoma"/>
      <w:sz w:val="16"/>
      <w:szCs w:val="16"/>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990571"/>
  </w:style>
  <w:style w:type="character" w:customStyle="1" w:styleId="UnresolvedMention">
    <w:name w:val="Unresolved Mention"/>
    <w:basedOn w:val="a0"/>
    <w:uiPriority w:val="99"/>
    <w:semiHidden/>
    <w:unhideWhenUsed/>
    <w:rsid w:val="0081631C"/>
    <w:rPr>
      <w:color w:val="605E5C"/>
      <w:shd w:val="clear" w:color="auto" w:fill="E1DFDD"/>
    </w:rPr>
  </w:style>
  <w:style w:type="character" w:customStyle="1" w:styleId="normaltextrun">
    <w:name w:val="normaltextrun"/>
    <w:basedOn w:val="a0"/>
    <w:rsid w:val="00574526"/>
  </w:style>
  <w:style w:type="character" w:customStyle="1" w:styleId="y2iqfc">
    <w:name w:val="y2iqfc"/>
    <w:basedOn w:val="a0"/>
    <w:rsid w:val="00574526"/>
  </w:style>
  <w:style w:type="character" w:customStyle="1" w:styleId="apple-converted-space">
    <w:name w:val="apple-converted-space"/>
    <w:rsid w:val="00574526"/>
  </w:style>
</w:styles>
</file>

<file path=word/webSettings.xml><?xml version="1.0" encoding="utf-8"?>
<w:webSettings xmlns:r="http://schemas.openxmlformats.org/officeDocument/2006/relationships" xmlns:w="http://schemas.openxmlformats.org/wordprocessingml/2006/main">
  <w:divs>
    <w:div w:id="118771020">
      <w:bodyDiv w:val="1"/>
      <w:marLeft w:val="0"/>
      <w:marRight w:val="0"/>
      <w:marTop w:val="0"/>
      <w:marBottom w:val="0"/>
      <w:divBdr>
        <w:top w:val="none" w:sz="0" w:space="0" w:color="auto"/>
        <w:left w:val="none" w:sz="0" w:space="0" w:color="auto"/>
        <w:bottom w:val="none" w:sz="0" w:space="0" w:color="auto"/>
        <w:right w:val="none" w:sz="0" w:space="0" w:color="auto"/>
      </w:divBdr>
    </w:div>
    <w:div w:id="1496609424">
      <w:bodyDiv w:val="1"/>
      <w:marLeft w:val="0"/>
      <w:marRight w:val="0"/>
      <w:marTop w:val="0"/>
      <w:marBottom w:val="0"/>
      <w:divBdr>
        <w:top w:val="none" w:sz="0" w:space="0" w:color="auto"/>
        <w:left w:val="none" w:sz="0" w:space="0" w:color="auto"/>
        <w:bottom w:val="none" w:sz="0" w:space="0" w:color="auto"/>
        <w:right w:val="none" w:sz="0" w:space="0" w:color="auto"/>
      </w:divBdr>
      <w:divsChild>
        <w:div w:id="215700214">
          <w:marLeft w:val="0"/>
          <w:marRight w:val="0"/>
          <w:marTop w:val="0"/>
          <w:marBottom w:val="0"/>
          <w:divBdr>
            <w:top w:val="none" w:sz="0" w:space="0" w:color="auto"/>
            <w:left w:val="none" w:sz="0" w:space="0" w:color="auto"/>
            <w:bottom w:val="none" w:sz="0" w:space="0" w:color="auto"/>
            <w:right w:val="none" w:sz="0" w:space="0" w:color="auto"/>
          </w:divBdr>
        </w:div>
      </w:divsChild>
    </w:div>
    <w:div w:id="157477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ldconf.neasmo.org.ua/node/2946" TargetMode="External"/><Relationship Id="rId3" Type="http://schemas.openxmlformats.org/officeDocument/2006/relationships/styles" Target="styles.xml"/><Relationship Id="rId7" Type="http://schemas.openxmlformats.org/officeDocument/2006/relationships/hyperlink" Target="https://stud.kz/referat/show/5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ramazanovakz@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farabijournal.org/index.php/journal/article/download/789/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19979-199B-4941-A388-12F597094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2217</Words>
  <Characters>12638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Мурзагулова Мейрамкул</dc:creator>
  <cp:lastModifiedBy>admin</cp:lastModifiedBy>
  <cp:revision>3</cp:revision>
  <dcterms:created xsi:type="dcterms:W3CDTF">2024-01-18T21:18:00Z</dcterms:created>
  <dcterms:modified xsi:type="dcterms:W3CDTF">2024-01-18T21:21:00Z</dcterms:modified>
</cp:coreProperties>
</file>